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DFD3" w14:textId="77777777" w:rsidR="000444D2" w:rsidRDefault="000444D2" w:rsidP="000444D2">
      <w:pPr>
        <w:spacing w:after="0" w:line="240" w:lineRule="auto"/>
        <w:outlineLvl w:val="0"/>
        <w:rPr>
          <w:rFonts w:ascii="Times New Roman" w:eastAsia="Cambria" w:hAnsi="Times New Roman" w:cs="Times New Roman"/>
          <w:b/>
          <w:sz w:val="16"/>
          <w:szCs w:val="24"/>
          <w:u w:val="single"/>
        </w:rPr>
      </w:pPr>
      <w:r>
        <w:rPr>
          <w:rFonts w:ascii="Times New Roman" w:hAnsi="Times New Roman"/>
          <w:b/>
          <w:noProof/>
          <w:sz w:val="14"/>
          <w:lang w:eastAsia="fr-FR"/>
        </w:rPr>
        <w:drawing>
          <wp:inline distT="0" distB="0" distL="0" distR="0" wp14:anchorId="5BDB61D8" wp14:editId="0A457FF4">
            <wp:extent cx="5760720" cy="674636"/>
            <wp:effectExtent l="0" t="0" r="0" b="0"/>
            <wp:docPr id="2" name="Image 2" descr="bandeau blason 2014 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au blason 2014 nb"/>
                    <pic:cNvPicPr>
                      <a:picLocks noChangeAspect="1" noChangeArrowheads="1"/>
                    </pic:cNvPicPr>
                  </pic:nvPicPr>
                  <pic:blipFill>
                    <a:blip r:embed="rId7" cstate="print"/>
                    <a:srcRect/>
                    <a:stretch>
                      <a:fillRect/>
                    </a:stretch>
                  </pic:blipFill>
                  <pic:spPr bwMode="auto">
                    <a:xfrm>
                      <a:off x="0" y="0"/>
                      <a:ext cx="5760720" cy="674636"/>
                    </a:xfrm>
                    <a:prstGeom prst="rect">
                      <a:avLst/>
                    </a:prstGeom>
                    <a:noFill/>
                    <a:ln w="9525">
                      <a:noFill/>
                      <a:miter lim="800000"/>
                      <a:headEnd/>
                      <a:tailEnd/>
                    </a:ln>
                  </pic:spPr>
                </pic:pic>
              </a:graphicData>
            </a:graphic>
          </wp:inline>
        </w:drawing>
      </w:r>
    </w:p>
    <w:p w14:paraId="57FC8335" w14:textId="77777777" w:rsidR="000444D2" w:rsidRDefault="000444D2" w:rsidP="000444D2">
      <w:pPr>
        <w:spacing w:after="0" w:line="240" w:lineRule="auto"/>
        <w:outlineLvl w:val="0"/>
        <w:rPr>
          <w:rFonts w:ascii="Times New Roman" w:eastAsia="Cambria" w:hAnsi="Times New Roman" w:cs="Times New Roman"/>
          <w:b/>
          <w:sz w:val="16"/>
          <w:szCs w:val="24"/>
          <w:u w:val="single"/>
        </w:rPr>
      </w:pPr>
    </w:p>
    <w:p w14:paraId="0D427521" w14:textId="77777777" w:rsidR="000444D2" w:rsidRDefault="000444D2" w:rsidP="000444D2">
      <w:pPr>
        <w:spacing w:after="0" w:line="240" w:lineRule="auto"/>
        <w:outlineLvl w:val="0"/>
        <w:rPr>
          <w:rFonts w:ascii="Times New Roman" w:eastAsia="Cambria" w:hAnsi="Times New Roman" w:cs="Times New Roman"/>
          <w:b/>
          <w:sz w:val="16"/>
          <w:szCs w:val="24"/>
          <w:u w:val="single"/>
        </w:rPr>
      </w:pPr>
    </w:p>
    <w:p w14:paraId="4994238B" w14:textId="77777777" w:rsidR="000444D2" w:rsidRPr="001D1B74" w:rsidRDefault="000444D2" w:rsidP="000444D2">
      <w:pPr>
        <w:spacing w:after="0" w:line="240" w:lineRule="auto"/>
        <w:outlineLvl w:val="0"/>
        <w:rPr>
          <w:rFonts w:ascii="Times New Roman" w:eastAsia="Cambria" w:hAnsi="Times New Roman" w:cs="Times New Roman"/>
          <w:b/>
          <w:sz w:val="16"/>
          <w:szCs w:val="24"/>
          <w:u w:val="single"/>
        </w:rPr>
      </w:pPr>
      <w:r w:rsidRPr="001D1B74">
        <w:rPr>
          <w:rFonts w:ascii="Times New Roman" w:eastAsia="Cambria" w:hAnsi="Times New Roman" w:cs="Times New Roman"/>
          <w:b/>
          <w:sz w:val="16"/>
          <w:szCs w:val="24"/>
          <w:u w:val="single"/>
        </w:rPr>
        <w:t>DIRECTION DES AFFAIRES CULTURELLES</w:t>
      </w:r>
    </w:p>
    <w:p w14:paraId="532459F2" w14:textId="77777777" w:rsidR="000444D2" w:rsidRPr="001D1B74" w:rsidRDefault="000444D2" w:rsidP="000444D2">
      <w:pPr>
        <w:spacing w:after="0" w:line="240" w:lineRule="auto"/>
        <w:outlineLvl w:val="0"/>
        <w:rPr>
          <w:rFonts w:ascii="Times New Roman" w:eastAsia="Cambria" w:hAnsi="Times New Roman" w:cs="Times New Roman"/>
        </w:rPr>
      </w:pPr>
      <w:r w:rsidRPr="001D1B74">
        <w:rPr>
          <w:rFonts w:ascii="Times New Roman" w:eastAsia="Cambria" w:hAnsi="Times New Roman" w:cs="Times New Roman"/>
        </w:rPr>
        <w:t>Service Culture et Patrimoine</w:t>
      </w:r>
    </w:p>
    <w:p w14:paraId="349B7993" w14:textId="77777777" w:rsidR="000444D2" w:rsidRPr="001D1B74" w:rsidRDefault="000444D2" w:rsidP="006E0978">
      <w:pPr>
        <w:pBdr>
          <w:bottom w:val="single" w:sz="4" w:space="1" w:color="auto"/>
        </w:pBdr>
        <w:rPr>
          <w:rFonts w:ascii="Times New Roman" w:hAnsi="Times New Roman" w:cs="Times New Roman"/>
        </w:rPr>
      </w:pPr>
    </w:p>
    <w:p w14:paraId="4B93BC04" w14:textId="77777777" w:rsidR="00222237" w:rsidRPr="001D1B74" w:rsidRDefault="00222237" w:rsidP="00B53DB5">
      <w:pPr>
        <w:pBdr>
          <w:bottom w:val="single" w:sz="4" w:space="1" w:color="auto"/>
        </w:pBdr>
        <w:jc w:val="center"/>
        <w:rPr>
          <w:rFonts w:ascii="Times New Roman" w:hAnsi="Times New Roman" w:cs="Times New Roman"/>
        </w:rPr>
      </w:pPr>
      <w:r w:rsidRPr="001D1B74">
        <w:rPr>
          <w:rFonts w:ascii="Times New Roman" w:hAnsi="Times New Roman" w:cs="Times New Roman"/>
        </w:rPr>
        <w:t xml:space="preserve">CONCOURS </w:t>
      </w:r>
      <w:r w:rsidR="00E2050D" w:rsidRPr="001D1B74">
        <w:rPr>
          <w:rFonts w:ascii="Times New Roman" w:hAnsi="Times New Roman" w:cs="Times New Roman"/>
        </w:rPr>
        <w:t xml:space="preserve">DE </w:t>
      </w:r>
      <w:r w:rsidRPr="001D1B74">
        <w:rPr>
          <w:rFonts w:ascii="Times New Roman" w:hAnsi="Times New Roman" w:cs="Times New Roman"/>
        </w:rPr>
        <w:t>PHOTO</w:t>
      </w:r>
      <w:r w:rsidR="00E2050D" w:rsidRPr="001D1B74">
        <w:rPr>
          <w:rFonts w:ascii="Times New Roman" w:hAnsi="Times New Roman" w:cs="Times New Roman"/>
        </w:rPr>
        <w:t>GRAPHIE</w:t>
      </w:r>
      <w:r w:rsidRPr="001D1B74">
        <w:rPr>
          <w:rFonts w:ascii="Times New Roman" w:hAnsi="Times New Roman" w:cs="Times New Roman"/>
        </w:rPr>
        <w:t xml:space="preserve"> DE LA VILLE DE MONTMORENCY</w:t>
      </w:r>
    </w:p>
    <w:p w14:paraId="7DA0C775" w14:textId="298B829D" w:rsidR="00222237" w:rsidRPr="001D1B74" w:rsidRDefault="00222237" w:rsidP="00B53DB5">
      <w:pPr>
        <w:jc w:val="center"/>
        <w:rPr>
          <w:rFonts w:ascii="Times New Roman" w:hAnsi="Times New Roman" w:cs="Times New Roman"/>
        </w:rPr>
      </w:pPr>
      <w:r w:rsidRPr="001D1B74">
        <w:rPr>
          <w:rFonts w:ascii="Times New Roman" w:hAnsi="Times New Roman" w:cs="Times New Roman"/>
        </w:rPr>
        <w:t>RÈGLEMENT</w:t>
      </w:r>
      <w:r w:rsidR="008A37B9" w:rsidRPr="001D1B74">
        <w:rPr>
          <w:rFonts w:ascii="Times New Roman" w:hAnsi="Times New Roman" w:cs="Times New Roman"/>
        </w:rPr>
        <w:t xml:space="preserve"> </w:t>
      </w:r>
      <w:r w:rsidR="00B53DB5">
        <w:rPr>
          <w:rFonts w:ascii="Times New Roman" w:hAnsi="Times New Roman" w:cs="Times New Roman"/>
        </w:rPr>
        <w:t>202</w:t>
      </w:r>
      <w:r w:rsidR="000B279F">
        <w:rPr>
          <w:rFonts w:ascii="Times New Roman" w:hAnsi="Times New Roman" w:cs="Times New Roman"/>
        </w:rPr>
        <w:t>6</w:t>
      </w:r>
    </w:p>
    <w:p w14:paraId="1C10C3D3" w14:textId="0EE6836E" w:rsidR="00222237" w:rsidRPr="001D1B74" w:rsidRDefault="00222237" w:rsidP="00222237">
      <w:pPr>
        <w:rPr>
          <w:rFonts w:ascii="Times New Roman" w:hAnsi="Times New Roman" w:cs="Times New Roman"/>
          <w:b/>
          <w:bCs/>
        </w:rPr>
      </w:pPr>
      <w:r w:rsidRPr="001D1B74">
        <w:rPr>
          <w:rFonts w:ascii="Times New Roman" w:hAnsi="Times New Roman" w:cs="Times New Roman"/>
          <w:b/>
          <w:bCs/>
        </w:rPr>
        <w:t>Article 1</w:t>
      </w:r>
      <w:bookmarkStart w:id="0" w:name="_Hlk74836643"/>
      <w:r w:rsidRPr="001D1B74">
        <w:rPr>
          <w:rFonts w:ascii="Times New Roman" w:hAnsi="Times New Roman" w:cs="Times New Roman"/>
          <w:b/>
          <w:bCs/>
        </w:rPr>
        <w:t xml:space="preserve"> </w:t>
      </w:r>
      <w:bookmarkEnd w:id="0"/>
      <w:r w:rsidR="002710AC" w:rsidRPr="001D1B74">
        <w:rPr>
          <w:rFonts w:ascii="Times New Roman" w:hAnsi="Times New Roman" w:cs="Times New Roman"/>
          <w:b/>
          <w:bCs/>
        </w:rPr>
        <w:t>– Objet</w:t>
      </w:r>
    </w:p>
    <w:p w14:paraId="0CE63EDE" w14:textId="776D3F49" w:rsidR="0066387A" w:rsidRPr="001D1B74" w:rsidRDefault="00222237" w:rsidP="00E04FBA">
      <w:pPr>
        <w:jc w:val="both"/>
        <w:rPr>
          <w:rFonts w:ascii="Times New Roman" w:hAnsi="Times New Roman" w:cs="Times New Roman"/>
        </w:rPr>
      </w:pPr>
      <w:r w:rsidRPr="001D1B74">
        <w:rPr>
          <w:rFonts w:ascii="Times New Roman" w:hAnsi="Times New Roman" w:cs="Times New Roman"/>
        </w:rPr>
        <w:t xml:space="preserve">Dans le cadre des Journées </w:t>
      </w:r>
      <w:r w:rsidR="00D3408E" w:rsidRPr="001D1B74">
        <w:rPr>
          <w:rFonts w:ascii="Times New Roman" w:hAnsi="Times New Roman" w:cs="Times New Roman"/>
        </w:rPr>
        <w:t>e</w:t>
      </w:r>
      <w:r w:rsidRPr="001D1B74">
        <w:rPr>
          <w:rFonts w:ascii="Times New Roman" w:hAnsi="Times New Roman" w:cs="Times New Roman"/>
        </w:rPr>
        <w:t xml:space="preserve">uropéennes du </w:t>
      </w:r>
      <w:r w:rsidR="00D3408E" w:rsidRPr="001D1B74">
        <w:rPr>
          <w:rFonts w:ascii="Times New Roman" w:hAnsi="Times New Roman" w:cs="Times New Roman"/>
        </w:rPr>
        <w:t>p</w:t>
      </w:r>
      <w:r w:rsidRPr="001D1B74">
        <w:rPr>
          <w:rFonts w:ascii="Times New Roman" w:hAnsi="Times New Roman" w:cs="Times New Roman"/>
        </w:rPr>
        <w:t xml:space="preserve">atrimoine, la Ville de Montmorency </w:t>
      </w:r>
      <w:r w:rsidR="00302B31" w:rsidRPr="001D1B74">
        <w:rPr>
          <w:rFonts w:ascii="Times New Roman" w:hAnsi="Times New Roman" w:cs="Times New Roman"/>
        </w:rPr>
        <w:t>organis</w:t>
      </w:r>
      <w:r w:rsidRPr="001D1B74">
        <w:rPr>
          <w:rFonts w:ascii="Times New Roman" w:hAnsi="Times New Roman" w:cs="Times New Roman"/>
        </w:rPr>
        <w:t xml:space="preserve">e </w:t>
      </w:r>
      <w:r w:rsidR="0066387A" w:rsidRPr="001D1B74">
        <w:rPr>
          <w:rFonts w:ascii="Times New Roman" w:hAnsi="Times New Roman" w:cs="Times New Roman"/>
        </w:rPr>
        <w:t>chaque année</w:t>
      </w:r>
      <w:r w:rsidR="009B162A" w:rsidRPr="001D1B74">
        <w:rPr>
          <w:rFonts w:ascii="Times New Roman" w:hAnsi="Times New Roman" w:cs="Times New Roman"/>
        </w:rPr>
        <w:t xml:space="preserve"> le</w:t>
      </w:r>
      <w:r w:rsidRPr="001D1B74">
        <w:rPr>
          <w:rFonts w:ascii="Times New Roman" w:hAnsi="Times New Roman" w:cs="Times New Roman"/>
        </w:rPr>
        <w:t xml:space="preserve"> concours photo</w:t>
      </w:r>
      <w:r w:rsidR="009B162A" w:rsidRPr="001D1B74">
        <w:rPr>
          <w:rFonts w:ascii="Times New Roman" w:hAnsi="Times New Roman" w:cs="Times New Roman"/>
        </w:rPr>
        <w:t>graphique</w:t>
      </w:r>
      <w:r w:rsidR="00472D2C" w:rsidRPr="001D1B74">
        <w:rPr>
          <w:rFonts w:ascii="Times New Roman" w:hAnsi="Times New Roman" w:cs="Times New Roman"/>
        </w:rPr>
        <w:t xml:space="preserve"> </w:t>
      </w:r>
      <w:r w:rsidR="00472D2C" w:rsidRPr="001D1B74">
        <w:rPr>
          <w:rFonts w:ascii="Times New Roman" w:hAnsi="Times New Roman" w:cs="Times New Roman"/>
          <w:i/>
          <w:iCs/>
        </w:rPr>
        <w:t>Capture ton patrimoine</w:t>
      </w:r>
      <w:r w:rsidRPr="001D1B74">
        <w:rPr>
          <w:rFonts w:ascii="Times New Roman" w:hAnsi="Times New Roman" w:cs="Times New Roman"/>
        </w:rPr>
        <w:t>, ouvert à tous</w:t>
      </w:r>
      <w:r w:rsidR="00E94FD0" w:rsidRPr="001D1B74">
        <w:rPr>
          <w:rFonts w:ascii="Times New Roman" w:hAnsi="Times New Roman" w:cs="Times New Roman"/>
        </w:rPr>
        <w:t>,</w:t>
      </w:r>
      <w:r w:rsidRPr="001D1B74">
        <w:rPr>
          <w:rFonts w:ascii="Times New Roman" w:hAnsi="Times New Roman" w:cs="Times New Roman"/>
        </w:rPr>
        <w:t xml:space="preserve"> sans condition d’âge, ou de lieu de résidence. Pour les mineurs, le</w:t>
      </w:r>
      <w:r w:rsidR="00D92BF4" w:rsidRPr="001D1B74">
        <w:rPr>
          <w:rFonts w:ascii="Times New Roman" w:hAnsi="Times New Roman" w:cs="Times New Roman"/>
        </w:rPr>
        <w:t xml:space="preserve"> concours</w:t>
      </w:r>
      <w:r w:rsidRPr="001D1B74">
        <w:rPr>
          <w:rFonts w:ascii="Times New Roman" w:hAnsi="Times New Roman" w:cs="Times New Roman"/>
        </w:rPr>
        <w:t xml:space="preserve"> se fait sous la responsabilité et avec l’autorisation du représentant légal pouvant justifier de l’autorité parentale et ayant préalablement porté à la connaissance du mineur les dispositions du présent règlement.</w:t>
      </w:r>
    </w:p>
    <w:p w14:paraId="0B94428D" w14:textId="2C35BA06" w:rsidR="00472D2C" w:rsidRPr="001D1B74" w:rsidRDefault="00472D2C" w:rsidP="00E04FBA">
      <w:pPr>
        <w:jc w:val="both"/>
        <w:rPr>
          <w:rFonts w:ascii="Times New Roman" w:hAnsi="Times New Roman" w:cs="Times New Roman"/>
        </w:rPr>
      </w:pPr>
      <w:r w:rsidRPr="001D1B74">
        <w:rPr>
          <w:rFonts w:ascii="Times New Roman" w:hAnsi="Times New Roman" w:cs="Times New Roman"/>
        </w:rPr>
        <w:t xml:space="preserve">Le thème et les dates du concours </w:t>
      </w:r>
      <w:r w:rsidR="009B162A" w:rsidRPr="001D1B74">
        <w:rPr>
          <w:rFonts w:ascii="Times New Roman" w:hAnsi="Times New Roman" w:cs="Times New Roman"/>
        </w:rPr>
        <w:t>s</w:t>
      </w:r>
      <w:r w:rsidRPr="001D1B74">
        <w:rPr>
          <w:rFonts w:ascii="Times New Roman" w:hAnsi="Times New Roman" w:cs="Times New Roman"/>
        </w:rPr>
        <w:t xml:space="preserve">ont actualisés </w:t>
      </w:r>
      <w:r w:rsidR="009B162A" w:rsidRPr="001D1B74">
        <w:rPr>
          <w:rFonts w:ascii="Times New Roman" w:hAnsi="Times New Roman" w:cs="Times New Roman"/>
        </w:rPr>
        <w:t>chaque année</w:t>
      </w:r>
      <w:r w:rsidR="00800A1C" w:rsidRPr="001D1B74">
        <w:rPr>
          <w:rFonts w:ascii="Times New Roman" w:hAnsi="Times New Roman" w:cs="Times New Roman"/>
        </w:rPr>
        <w:t xml:space="preserve"> et</w:t>
      </w:r>
      <w:r w:rsidRPr="001D1B74">
        <w:rPr>
          <w:rFonts w:ascii="Times New Roman" w:hAnsi="Times New Roman" w:cs="Times New Roman"/>
        </w:rPr>
        <w:t xml:space="preserve"> s</w:t>
      </w:r>
      <w:r w:rsidR="009B162A" w:rsidRPr="001D1B74">
        <w:rPr>
          <w:rFonts w:ascii="Times New Roman" w:hAnsi="Times New Roman" w:cs="Times New Roman"/>
        </w:rPr>
        <w:t>o</w:t>
      </w:r>
      <w:r w:rsidRPr="001D1B74">
        <w:rPr>
          <w:rFonts w:ascii="Times New Roman" w:hAnsi="Times New Roman" w:cs="Times New Roman"/>
        </w:rPr>
        <w:t xml:space="preserve">nt annoncés au public à l’occasion du lancement officiel du concours </w:t>
      </w:r>
      <w:r w:rsidRPr="001D1B74">
        <w:rPr>
          <w:rFonts w:ascii="Times New Roman" w:hAnsi="Times New Roman" w:cs="Times New Roman"/>
          <w:i/>
          <w:iCs/>
        </w:rPr>
        <w:t>Capture ton patrimoine</w:t>
      </w:r>
      <w:r w:rsidRPr="001D1B74">
        <w:rPr>
          <w:rFonts w:ascii="Times New Roman" w:hAnsi="Times New Roman" w:cs="Times New Roman"/>
        </w:rPr>
        <w:t xml:space="preserve"> </w:t>
      </w:r>
      <w:r w:rsidR="00666B41" w:rsidRPr="001D1B74">
        <w:rPr>
          <w:rFonts w:ascii="Times New Roman" w:hAnsi="Times New Roman" w:cs="Times New Roman"/>
        </w:rPr>
        <w:t>dès le</w:t>
      </w:r>
      <w:r w:rsidRPr="001D1B74">
        <w:rPr>
          <w:rFonts w:ascii="Times New Roman" w:hAnsi="Times New Roman" w:cs="Times New Roman"/>
        </w:rPr>
        <w:t xml:space="preserve"> mois de juin de chaque année.</w:t>
      </w:r>
    </w:p>
    <w:p w14:paraId="76159609" w14:textId="68083A4E" w:rsidR="003A6506" w:rsidRPr="001D1B74" w:rsidRDefault="00222237" w:rsidP="00E04FBA">
      <w:pPr>
        <w:jc w:val="both"/>
        <w:rPr>
          <w:rFonts w:ascii="Times New Roman" w:hAnsi="Times New Roman" w:cs="Times New Roman"/>
          <w:color w:val="FF0000"/>
        </w:rPr>
      </w:pPr>
      <w:r w:rsidRPr="001D1B74">
        <w:rPr>
          <w:rFonts w:ascii="Times New Roman" w:hAnsi="Times New Roman" w:cs="Times New Roman"/>
        </w:rPr>
        <w:t xml:space="preserve">Le présent règlement </w:t>
      </w:r>
      <w:r w:rsidR="009B162A" w:rsidRPr="001D1B74">
        <w:rPr>
          <w:rFonts w:ascii="Times New Roman" w:hAnsi="Times New Roman" w:cs="Times New Roman"/>
        </w:rPr>
        <w:t>« </w:t>
      </w:r>
      <w:r w:rsidR="00501243" w:rsidRPr="001D1B74">
        <w:rPr>
          <w:rFonts w:ascii="Times New Roman" w:hAnsi="Times New Roman" w:cs="Times New Roman"/>
        </w:rPr>
        <w:t>type</w:t>
      </w:r>
      <w:r w:rsidR="009B162A" w:rsidRPr="001D1B74">
        <w:rPr>
          <w:rFonts w:ascii="Times New Roman" w:hAnsi="Times New Roman" w:cs="Times New Roman"/>
        </w:rPr>
        <w:t> »</w:t>
      </w:r>
      <w:r w:rsidR="00501243" w:rsidRPr="001D1B74">
        <w:rPr>
          <w:rFonts w:ascii="Times New Roman" w:hAnsi="Times New Roman" w:cs="Times New Roman"/>
        </w:rPr>
        <w:t xml:space="preserve"> </w:t>
      </w:r>
      <w:r w:rsidRPr="001D1B74">
        <w:rPr>
          <w:rFonts w:ascii="Times New Roman" w:hAnsi="Times New Roman" w:cs="Times New Roman"/>
        </w:rPr>
        <w:t xml:space="preserve">a fait l’objet d’une délibération du conseil municipal en date </w:t>
      </w:r>
      <w:r w:rsidR="00944CE9" w:rsidRPr="001D1B74">
        <w:rPr>
          <w:rFonts w:ascii="Times New Roman" w:hAnsi="Times New Roman" w:cs="Times New Roman"/>
        </w:rPr>
        <w:t>31</w:t>
      </w:r>
      <w:r w:rsidR="008A37B9" w:rsidRPr="001D1B74">
        <w:rPr>
          <w:rFonts w:ascii="Times New Roman" w:hAnsi="Times New Roman" w:cs="Times New Roman"/>
        </w:rPr>
        <w:t xml:space="preserve"> mars 2022</w:t>
      </w:r>
      <w:r w:rsidR="00C95DD7" w:rsidRPr="001D1B74">
        <w:rPr>
          <w:rFonts w:ascii="Times New Roman" w:hAnsi="Times New Roman" w:cs="Times New Roman"/>
        </w:rPr>
        <w:t xml:space="preserve"> (n</w:t>
      </w:r>
      <w:r w:rsidR="00B53DB5">
        <w:rPr>
          <w:rFonts w:ascii="Times New Roman" w:hAnsi="Times New Roman" w:cs="Times New Roman"/>
        </w:rPr>
        <w:t>° 19</w:t>
      </w:r>
      <w:r w:rsidRPr="001D1B74">
        <w:rPr>
          <w:rFonts w:ascii="Times New Roman" w:hAnsi="Times New Roman" w:cs="Times New Roman"/>
        </w:rPr>
        <w:t xml:space="preserve">). </w:t>
      </w:r>
    </w:p>
    <w:p w14:paraId="3529C50A" w14:textId="4DFBE940" w:rsidR="003A6506" w:rsidRPr="001D1B74" w:rsidRDefault="00222237" w:rsidP="00E04FBA">
      <w:pPr>
        <w:jc w:val="both"/>
        <w:rPr>
          <w:rFonts w:ascii="Times New Roman" w:hAnsi="Times New Roman" w:cs="Times New Roman"/>
          <w:b/>
          <w:bCs/>
        </w:rPr>
      </w:pPr>
      <w:r w:rsidRPr="001D1B74">
        <w:rPr>
          <w:rFonts w:ascii="Times New Roman" w:hAnsi="Times New Roman" w:cs="Times New Roman"/>
          <w:b/>
          <w:bCs/>
        </w:rPr>
        <w:t>Article 2</w:t>
      </w:r>
      <w:r w:rsidR="002710AC" w:rsidRPr="001D1B74">
        <w:rPr>
          <w:rFonts w:ascii="Times New Roman" w:hAnsi="Times New Roman" w:cs="Times New Roman"/>
          <w:b/>
          <w:bCs/>
        </w:rPr>
        <w:t xml:space="preserve"> – </w:t>
      </w:r>
      <w:r w:rsidRPr="001D1B74">
        <w:rPr>
          <w:rFonts w:ascii="Times New Roman" w:hAnsi="Times New Roman" w:cs="Times New Roman"/>
          <w:b/>
          <w:bCs/>
        </w:rPr>
        <w:t>Thème</w:t>
      </w:r>
    </w:p>
    <w:p w14:paraId="59F239FF" w14:textId="54F859EF" w:rsidR="0066387A" w:rsidRPr="001D1B74" w:rsidRDefault="00222237" w:rsidP="00E04FBA">
      <w:pPr>
        <w:jc w:val="both"/>
        <w:rPr>
          <w:rFonts w:ascii="Times New Roman" w:hAnsi="Times New Roman" w:cs="Times New Roman"/>
        </w:rPr>
      </w:pPr>
      <w:r w:rsidRPr="001D1B74">
        <w:rPr>
          <w:rFonts w:ascii="Times New Roman" w:hAnsi="Times New Roman" w:cs="Times New Roman"/>
        </w:rPr>
        <w:t xml:space="preserve">Le thème du concours à respecter </w:t>
      </w:r>
      <w:r w:rsidR="0066387A" w:rsidRPr="001D1B74">
        <w:rPr>
          <w:rFonts w:ascii="Times New Roman" w:hAnsi="Times New Roman" w:cs="Times New Roman"/>
        </w:rPr>
        <w:t>est</w:t>
      </w:r>
      <w:r w:rsidR="00944CE9" w:rsidRPr="001D1B74">
        <w:rPr>
          <w:rFonts w:ascii="Times New Roman" w:hAnsi="Times New Roman" w:cs="Times New Roman"/>
        </w:rPr>
        <w:t xml:space="preserve"> arrêté chaque année en fonction de la thématique officielle des Journées </w:t>
      </w:r>
      <w:r w:rsidR="00501243" w:rsidRPr="001D1B74">
        <w:rPr>
          <w:rFonts w:ascii="Times New Roman" w:hAnsi="Times New Roman" w:cs="Times New Roman"/>
        </w:rPr>
        <w:t>e</w:t>
      </w:r>
      <w:r w:rsidR="00944CE9" w:rsidRPr="001D1B74">
        <w:rPr>
          <w:rFonts w:ascii="Times New Roman" w:hAnsi="Times New Roman" w:cs="Times New Roman"/>
        </w:rPr>
        <w:t>uropéennes du patrimoine</w:t>
      </w:r>
      <w:r w:rsidR="009B162A" w:rsidRPr="001D1B74">
        <w:rPr>
          <w:rFonts w:ascii="Times New Roman" w:hAnsi="Times New Roman" w:cs="Times New Roman"/>
        </w:rPr>
        <w:t>,</w:t>
      </w:r>
      <w:r w:rsidR="00944CE9" w:rsidRPr="001D1B74">
        <w:rPr>
          <w:rFonts w:ascii="Times New Roman" w:hAnsi="Times New Roman" w:cs="Times New Roman"/>
        </w:rPr>
        <w:t xml:space="preserve"> et du patrimoine à </w:t>
      </w:r>
      <w:r w:rsidR="00800A1C" w:rsidRPr="001D1B74">
        <w:rPr>
          <w:rFonts w:ascii="Times New Roman" w:hAnsi="Times New Roman" w:cs="Times New Roman"/>
        </w:rPr>
        <w:t>promouvoir</w:t>
      </w:r>
      <w:r w:rsidR="00944CE9" w:rsidRPr="001D1B74">
        <w:rPr>
          <w:rFonts w:ascii="Times New Roman" w:hAnsi="Times New Roman" w:cs="Times New Roman"/>
        </w:rPr>
        <w:t xml:space="preserve"> localement</w:t>
      </w:r>
      <w:r w:rsidRPr="001D1B74">
        <w:rPr>
          <w:rFonts w:ascii="Times New Roman" w:hAnsi="Times New Roman" w:cs="Times New Roman"/>
        </w:rPr>
        <w:t xml:space="preserve">. </w:t>
      </w:r>
      <w:r w:rsidR="00666B41" w:rsidRPr="001D1B74">
        <w:rPr>
          <w:rFonts w:ascii="Times New Roman" w:hAnsi="Times New Roman" w:cs="Times New Roman"/>
        </w:rPr>
        <w:t xml:space="preserve">L’objectif </w:t>
      </w:r>
      <w:r w:rsidR="009B162A" w:rsidRPr="001D1B74">
        <w:rPr>
          <w:rFonts w:ascii="Times New Roman" w:hAnsi="Times New Roman" w:cs="Times New Roman"/>
        </w:rPr>
        <w:t xml:space="preserve">est </w:t>
      </w:r>
      <w:r w:rsidR="00666B41" w:rsidRPr="001D1B74">
        <w:rPr>
          <w:rFonts w:ascii="Times New Roman" w:hAnsi="Times New Roman" w:cs="Times New Roman"/>
        </w:rPr>
        <w:t>d'inviter les publics</w:t>
      </w:r>
      <w:r w:rsidR="00800A1C" w:rsidRPr="001D1B74">
        <w:rPr>
          <w:rFonts w:ascii="Times New Roman" w:hAnsi="Times New Roman" w:cs="Times New Roman"/>
        </w:rPr>
        <w:t xml:space="preserve"> </w:t>
      </w:r>
      <w:r w:rsidR="00666B41" w:rsidRPr="001D1B74">
        <w:rPr>
          <w:rFonts w:ascii="Times New Roman" w:hAnsi="Times New Roman" w:cs="Times New Roman"/>
        </w:rPr>
        <w:t xml:space="preserve">à valoriser ce qu’ils considèrent comme leur patrimoine municipal (que celui-ci soit naturel, architectural ou urbain). </w:t>
      </w:r>
    </w:p>
    <w:p w14:paraId="14BF8752" w14:textId="7808E1FA" w:rsidR="00A4457A" w:rsidRPr="00A4457A" w:rsidRDefault="0066387A" w:rsidP="00A4457A">
      <w:pPr>
        <w:spacing w:line="360" w:lineRule="auto"/>
        <w:jc w:val="center"/>
        <w:rPr>
          <w:rFonts w:ascii="Times New Roman" w:hAnsi="Times New Roman" w:cs="Times New Roman"/>
          <w:b/>
          <w:bCs/>
        </w:rPr>
      </w:pPr>
      <w:r w:rsidRPr="00A4457A">
        <w:rPr>
          <w:rFonts w:ascii="Times New Roman" w:hAnsi="Times New Roman" w:cs="Times New Roman"/>
          <w:b/>
          <w:bCs/>
        </w:rPr>
        <w:t xml:space="preserve">Cette année, le thème du concours </w:t>
      </w:r>
      <w:r w:rsidRPr="00A4457A">
        <w:rPr>
          <w:rFonts w:ascii="Times New Roman" w:hAnsi="Times New Roman" w:cs="Times New Roman"/>
          <w:b/>
          <w:bCs/>
          <w:i/>
          <w:iCs/>
        </w:rPr>
        <w:t>Capture ton Patrimoine</w:t>
      </w:r>
      <w:r w:rsidR="009B162A" w:rsidRPr="00A4457A">
        <w:rPr>
          <w:rFonts w:ascii="Times New Roman" w:hAnsi="Times New Roman" w:cs="Times New Roman"/>
          <w:b/>
          <w:bCs/>
          <w:i/>
          <w:iCs/>
        </w:rPr>
        <w:t xml:space="preserve"> </w:t>
      </w:r>
      <w:r w:rsidR="00800A1C" w:rsidRPr="00A4457A">
        <w:rPr>
          <w:rFonts w:ascii="Times New Roman" w:hAnsi="Times New Roman" w:cs="Times New Roman"/>
          <w:b/>
          <w:bCs/>
        </w:rPr>
        <w:t>édition 20</w:t>
      </w:r>
      <w:r w:rsidR="00B53DB5" w:rsidRPr="00A4457A">
        <w:rPr>
          <w:rFonts w:ascii="Times New Roman" w:hAnsi="Times New Roman" w:cs="Times New Roman"/>
          <w:b/>
          <w:bCs/>
        </w:rPr>
        <w:t>2</w:t>
      </w:r>
      <w:r w:rsidR="000B279F">
        <w:rPr>
          <w:rFonts w:ascii="Times New Roman" w:hAnsi="Times New Roman" w:cs="Times New Roman"/>
          <w:b/>
          <w:bCs/>
        </w:rPr>
        <w:t>6</w:t>
      </w:r>
      <w:r w:rsidR="00B53DB5" w:rsidRPr="00A4457A">
        <w:rPr>
          <w:rFonts w:ascii="Times New Roman" w:hAnsi="Times New Roman" w:cs="Times New Roman"/>
          <w:b/>
          <w:bCs/>
        </w:rPr>
        <w:t xml:space="preserve"> </w:t>
      </w:r>
      <w:r w:rsidRPr="00A4457A">
        <w:rPr>
          <w:rFonts w:ascii="Times New Roman" w:hAnsi="Times New Roman" w:cs="Times New Roman"/>
          <w:b/>
          <w:bCs/>
        </w:rPr>
        <w:t>est</w:t>
      </w:r>
      <w:bookmarkStart w:id="1" w:name="_Hlk94802740"/>
      <w:r w:rsidR="00A4457A" w:rsidRPr="00A4457A">
        <w:rPr>
          <w:rFonts w:ascii="Times New Roman" w:hAnsi="Times New Roman" w:cs="Times New Roman"/>
          <w:b/>
          <w:bCs/>
        </w:rPr>
        <w:t> :</w:t>
      </w:r>
    </w:p>
    <w:p w14:paraId="042F240F" w14:textId="59CE357F" w:rsidR="00B53DB5" w:rsidRPr="007621E0" w:rsidRDefault="001E5809" w:rsidP="00A4457A">
      <w:pPr>
        <w:spacing w:line="360" w:lineRule="auto"/>
        <w:jc w:val="center"/>
        <w:rPr>
          <w:rFonts w:ascii="Times New Roman" w:hAnsi="Times New Roman" w:cs="Times New Roman"/>
          <w:b/>
          <w:bCs/>
          <w:u w:val="single"/>
        </w:rPr>
      </w:pPr>
      <w:r>
        <w:rPr>
          <w:rFonts w:ascii="Times New Roman" w:hAnsi="Times New Roman" w:cs="Times New Roman"/>
          <w:b/>
          <w:bCs/>
          <w:u w:val="single"/>
        </w:rPr>
        <w:t xml:space="preserve">Patrimoine </w:t>
      </w:r>
      <w:r w:rsidR="008F0FA4">
        <w:rPr>
          <w:rFonts w:ascii="Times New Roman" w:hAnsi="Times New Roman" w:cs="Times New Roman"/>
          <w:b/>
          <w:bCs/>
          <w:u w:val="single"/>
        </w:rPr>
        <w:t xml:space="preserve">montmorencéen </w:t>
      </w:r>
      <w:r>
        <w:rPr>
          <w:rFonts w:ascii="Times New Roman" w:hAnsi="Times New Roman" w:cs="Times New Roman"/>
          <w:b/>
          <w:bCs/>
          <w:u w:val="single"/>
        </w:rPr>
        <w:t>en péril</w:t>
      </w:r>
    </w:p>
    <w:bookmarkEnd w:id="1"/>
    <w:p w14:paraId="180150FA" w14:textId="77777777" w:rsidR="003A6506" w:rsidRPr="001D1B74" w:rsidRDefault="00222237" w:rsidP="00E04FBA">
      <w:pPr>
        <w:jc w:val="both"/>
        <w:rPr>
          <w:rFonts w:ascii="Times New Roman" w:hAnsi="Times New Roman" w:cs="Times New Roman"/>
          <w:b/>
          <w:bCs/>
        </w:rPr>
      </w:pPr>
      <w:r w:rsidRPr="001D1B74">
        <w:rPr>
          <w:rFonts w:ascii="Times New Roman" w:hAnsi="Times New Roman" w:cs="Times New Roman"/>
          <w:b/>
          <w:bCs/>
        </w:rPr>
        <w:t>Article 3 – Conditions de participation</w:t>
      </w:r>
    </w:p>
    <w:p w14:paraId="058C42EB" w14:textId="77777777" w:rsidR="003A6506" w:rsidRPr="001D1B74" w:rsidRDefault="00302B31" w:rsidP="00E04FBA">
      <w:pPr>
        <w:jc w:val="both"/>
        <w:rPr>
          <w:rFonts w:ascii="Times New Roman" w:hAnsi="Times New Roman" w:cs="Times New Roman"/>
        </w:rPr>
      </w:pPr>
      <w:r w:rsidRPr="001D1B74">
        <w:rPr>
          <w:rFonts w:ascii="Times New Roman" w:hAnsi="Times New Roman" w:cs="Times New Roman"/>
        </w:rPr>
        <w:t>C</w:t>
      </w:r>
      <w:r w:rsidR="00222237" w:rsidRPr="001D1B74">
        <w:rPr>
          <w:rFonts w:ascii="Times New Roman" w:hAnsi="Times New Roman" w:cs="Times New Roman"/>
        </w:rPr>
        <w:t xml:space="preserve">onditions </w:t>
      </w:r>
      <w:r w:rsidRPr="001D1B74">
        <w:rPr>
          <w:rFonts w:ascii="Times New Roman" w:hAnsi="Times New Roman" w:cs="Times New Roman"/>
        </w:rPr>
        <w:t>à</w:t>
      </w:r>
      <w:r w:rsidR="00222237" w:rsidRPr="001D1B74">
        <w:rPr>
          <w:rFonts w:ascii="Times New Roman" w:hAnsi="Times New Roman" w:cs="Times New Roman"/>
        </w:rPr>
        <w:t xml:space="preserve"> respecter :</w:t>
      </w:r>
    </w:p>
    <w:p w14:paraId="3C4DFFF9" w14:textId="1EFD95D5" w:rsidR="003A6506" w:rsidRPr="001D1B74" w:rsidRDefault="00222237" w:rsidP="00E04FBA">
      <w:pPr>
        <w:spacing w:after="0"/>
        <w:jc w:val="both"/>
        <w:rPr>
          <w:rFonts w:ascii="Times New Roman" w:hAnsi="Times New Roman" w:cs="Times New Roman"/>
        </w:rPr>
      </w:pPr>
      <w:r w:rsidRPr="001D1B74">
        <w:rPr>
          <w:rFonts w:ascii="Times New Roman" w:hAnsi="Times New Roman" w:cs="Times New Roman"/>
        </w:rPr>
        <w:t>•</w:t>
      </w:r>
      <w:r w:rsidR="00302B31" w:rsidRPr="001D1B74">
        <w:rPr>
          <w:rFonts w:ascii="Times New Roman" w:hAnsi="Times New Roman" w:cs="Times New Roman"/>
        </w:rPr>
        <w:t xml:space="preserve"> f</w:t>
      </w:r>
      <w:r w:rsidRPr="001D1B74">
        <w:rPr>
          <w:rFonts w:ascii="Times New Roman" w:hAnsi="Times New Roman" w:cs="Times New Roman"/>
        </w:rPr>
        <w:t>ormat JPEG ou RAW</w:t>
      </w:r>
      <w:r w:rsidR="00B53DB5">
        <w:rPr>
          <w:rFonts w:ascii="Times New Roman" w:hAnsi="Times New Roman" w:cs="Times New Roman"/>
        </w:rPr>
        <w:t xml:space="preserve"> </w:t>
      </w:r>
      <w:r w:rsidRPr="001D1B74">
        <w:rPr>
          <w:rFonts w:ascii="Times New Roman" w:hAnsi="Times New Roman" w:cs="Times New Roman"/>
        </w:rPr>
        <w:t>/</w:t>
      </w:r>
      <w:r w:rsidR="00B53DB5">
        <w:rPr>
          <w:rFonts w:ascii="Times New Roman" w:hAnsi="Times New Roman" w:cs="Times New Roman"/>
        </w:rPr>
        <w:t xml:space="preserve"> </w:t>
      </w:r>
      <w:r w:rsidRPr="001D1B74">
        <w:rPr>
          <w:rFonts w:ascii="Times New Roman" w:hAnsi="Times New Roman" w:cs="Times New Roman"/>
        </w:rPr>
        <w:t>1200 Dpi minimum</w:t>
      </w:r>
      <w:r w:rsidR="00B53DB5">
        <w:rPr>
          <w:rFonts w:ascii="Times New Roman" w:hAnsi="Times New Roman" w:cs="Times New Roman"/>
        </w:rPr>
        <w:t xml:space="preserve"> / </w:t>
      </w:r>
      <w:r w:rsidR="00A154DB" w:rsidRPr="009F496B">
        <w:rPr>
          <w:rFonts w:ascii="Times New Roman" w:hAnsi="Times New Roman" w:cs="Times New Roman"/>
          <w:u w:val="single"/>
        </w:rPr>
        <w:t>18</w:t>
      </w:r>
      <w:r w:rsidR="00B53DB5" w:rsidRPr="009F496B">
        <w:rPr>
          <w:rFonts w:ascii="Times New Roman" w:hAnsi="Times New Roman" w:cs="Times New Roman"/>
          <w:u w:val="single"/>
        </w:rPr>
        <w:t xml:space="preserve"> Mo minimum par photo</w:t>
      </w:r>
    </w:p>
    <w:p w14:paraId="1761C668" w14:textId="05CDB1E0" w:rsidR="003A6506" w:rsidRPr="001D1B74" w:rsidRDefault="00222237" w:rsidP="00E04FBA">
      <w:pPr>
        <w:spacing w:after="0"/>
        <w:jc w:val="both"/>
        <w:rPr>
          <w:rFonts w:ascii="Times New Roman" w:hAnsi="Times New Roman" w:cs="Times New Roman"/>
        </w:rPr>
      </w:pPr>
      <w:r w:rsidRPr="001D1B74">
        <w:rPr>
          <w:rFonts w:ascii="Times New Roman" w:hAnsi="Times New Roman" w:cs="Times New Roman"/>
        </w:rPr>
        <w:t xml:space="preserve">• </w:t>
      </w:r>
      <w:r w:rsidR="002D126C" w:rsidRPr="00C15D83">
        <w:rPr>
          <w:rFonts w:ascii="Times New Roman" w:hAnsi="Times New Roman" w:cs="Times New Roman"/>
          <w:b/>
          <w:bCs/>
        </w:rPr>
        <w:t>1</w:t>
      </w:r>
      <w:r w:rsidRPr="00C15D83">
        <w:rPr>
          <w:rFonts w:ascii="Times New Roman" w:hAnsi="Times New Roman" w:cs="Times New Roman"/>
          <w:b/>
          <w:bCs/>
        </w:rPr>
        <w:t xml:space="preserve"> photographie maximum par personne</w:t>
      </w:r>
    </w:p>
    <w:p w14:paraId="49B0CB6E" w14:textId="61147FC5" w:rsidR="003A6506" w:rsidRDefault="00222237" w:rsidP="00666B41">
      <w:pPr>
        <w:spacing w:after="0"/>
        <w:jc w:val="both"/>
        <w:rPr>
          <w:rFonts w:ascii="Times New Roman" w:hAnsi="Times New Roman" w:cs="Times New Roman"/>
        </w:rPr>
      </w:pPr>
      <w:r w:rsidRPr="001D1B74">
        <w:rPr>
          <w:rFonts w:ascii="Times New Roman" w:hAnsi="Times New Roman" w:cs="Times New Roman"/>
        </w:rPr>
        <w:t xml:space="preserve">• </w:t>
      </w:r>
      <w:r w:rsidR="003B4C56">
        <w:rPr>
          <w:rFonts w:ascii="Times New Roman" w:hAnsi="Times New Roman" w:cs="Times New Roman"/>
        </w:rPr>
        <w:t>à</w:t>
      </w:r>
      <w:r w:rsidRPr="001D1B74">
        <w:rPr>
          <w:rFonts w:ascii="Times New Roman" w:hAnsi="Times New Roman" w:cs="Times New Roman"/>
        </w:rPr>
        <w:t xml:space="preserve"> préciser : </w:t>
      </w:r>
      <w:r w:rsidRPr="00C24D4B">
        <w:rPr>
          <w:rFonts w:ascii="Times New Roman" w:hAnsi="Times New Roman" w:cs="Times New Roman"/>
          <w:b/>
          <w:bCs/>
        </w:rPr>
        <w:t>vos noms, coordonnées</w:t>
      </w:r>
      <w:r w:rsidRPr="001D1B74">
        <w:rPr>
          <w:rFonts w:ascii="Times New Roman" w:hAnsi="Times New Roman" w:cs="Times New Roman"/>
        </w:rPr>
        <w:t xml:space="preserve"> (adresse, numéro de téléphone et </w:t>
      </w:r>
      <w:r w:rsidR="00E85636" w:rsidRPr="001D1B74">
        <w:rPr>
          <w:rFonts w:ascii="Times New Roman" w:hAnsi="Times New Roman" w:cs="Times New Roman"/>
        </w:rPr>
        <w:t xml:space="preserve">/ ou </w:t>
      </w:r>
      <w:r w:rsidRPr="001D1B74">
        <w:rPr>
          <w:rFonts w:ascii="Times New Roman" w:hAnsi="Times New Roman" w:cs="Times New Roman"/>
        </w:rPr>
        <w:t>courriel), titre de la photo, date et lieu de la prise de vue</w:t>
      </w:r>
      <w:r w:rsidR="00B90868">
        <w:rPr>
          <w:rFonts w:ascii="Times New Roman" w:hAnsi="Times New Roman" w:cs="Times New Roman"/>
        </w:rPr>
        <w:t>.</w:t>
      </w:r>
    </w:p>
    <w:p w14:paraId="6295F9B8" w14:textId="7B3B8DBD" w:rsidR="0058750F" w:rsidRDefault="0058750F" w:rsidP="00666B41">
      <w:pPr>
        <w:spacing w:after="0"/>
        <w:jc w:val="both"/>
        <w:rPr>
          <w:rFonts w:ascii="Times New Roman" w:hAnsi="Times New Roman" w:cs="Times New Roman"/>
        </w:rPr>
      </w:pPr>
      <w:r w:rsidRPr="001D1B74">
        <w:rPr>
          <w:rFonts w:ascii="Times New Roman" w:hAnsi="Times New Roman" w:cs="Times New Roman"/>
        </w:rPr>
        <w:t>•</w:t>
      </w:r>
      <w:r>
        <w:rPr>
          <w:rFonts w:ascii="Times New Roman" w:hAnsi="Times New Roman" w:cs="Times New Roman"/>
        </w:rPr>
        <w:t xml:space="preserve"> </w:t>
      </w:r>
      <w:r w:rsidR="002D126C">
        <w:rPr>
          <w:rFonts w:ascii="Times New Roman" w:hAnsi="Times New Roman" w:cs="Times New Roman"/>
        </w:rPr>
        <w:t xml:space="preserve">la photo doit être réalisée entre le </w:t>
      </w:r>
      <w:r w:rsidR="008C4D0E">
        <w:rPr>
          <w:rFonts w:ascii="Times New Roman" w:hAnsi="Times New Roman" w:cs="Times New Roman"/>
        </w:rPr>
        <w:t>18 mai 2026</w:t>
      </w:r>
      <w:r w:rsidR="002D126C">
        <w:rPr>
          <w:rFonts w:ascii="Times New Roman" w:hAnsi="Times New Roman" w:cs="Times New Roman"/>
        </w:rPr>
        <w:t xml:space="preserve"> et le 2</w:t>
      </w:r>
      <w:r w:rsidR="006507D9">
        <w:rPr>
          <w:rFonts w:ascii="Times New Roman" w:hAnsi="Times New Roman" w:cs="Times New Roman"/>
        </w:rPr>
        <w:t>3</w:t>
      </w:r>
      <w:r w:rsidR="002D126C">
        <w:rPr>
          <w:rFonts w:ascii="Times New Roman" w:hAnsi="Times New Roman" w:cs="Times New Roman"/>
        </w:rPr>
        <w:t xml:space="preserve"> août 202</w:t>
      </w:r>
      <w:r w:rsidR="0013763A">
        <w:rPr>
          <w:rFonts w:ascii="Times New Roman" w:hAnsi="Times New Roman" w:cs="Times New Roman"/>
        </w:rPr>
        <w:t>6</w:t>
      </w:r>
    </w:p>
    <w:p w14:paraId="70265DA8" w14:textId="77777777" w:rsidR="0058750F" w:rsidRPr="001D1B74" w:rsidRDefault="0058750F" w:rsidP="00666B41">
      <w:pPr>
        <w:spacing w:after="0"/>
        <w:jc w:val="both"/>
        <w:rPr>
          <w:rFonts w:ascii="Times New Roman" w:hAnsi="Times New Roman" w:cs="Times New Roman"/>
        </w:rPr>
      </w:pPr>
    </w:p>
    <w:p w14:paraId="31976B47" w14:textId="7EBE38A3" w:rsidR="00D060EB" w:rsidRPr="001D1B74" w:rsidRDefault="00E94FD0" w:rsidP="00E04FBA">
      <w:pPr>
        <w:jc w:val="both"/>
        <w:rPr>
          <w:rFonts w:ascii="Times New Roman" w:hAnsi="Times New Roman" w:cs="Times New Roman"/>
        </w:rPr>
      </w:pPr>
      <w:r w:rsidRPr="001D1B74">
        <w:rPr>
          <w:rFonts w:ascii="Times New Roman" w:hAnsi="Times New Roman" w:cs="Times New Roman"/>
        </w:rPr>
        <w:t>Tous les angles de prise de vue sont admis.</w:t>
      </w:r>
      <w:r w:rsidR="009B162A" w:rsidRPr="001D1B74">
        <w:rPr>
          <w:rFonts w:ascii="Times New Roman" w:hAnsi="Times New Roman" w:cs="Times New Roman"/>
        </w:rPr>
        <w:t xml:space="preserve"> </w:t>
      </w:r>
      <w:r w:rsidR="00222237" w:rsidRPr="001D1B74">
        <w:rPr>
          <w:rFonts w:ascii="Times New Roman" w:hAnsi="Times New Roman" w:cs="Times New Roman"/>
        </w:rPr>
        <w:t>La participation à ce concours implique l’acceptation du présent règlement</w:t>
      </w:r>
      <w:r w:rsidR="00D92BF4" w:rsidRPr="001D1B74">
        <w:rPr>
          <w:rFonts w:ascii="Times New Roman" w:hAnsi="Times New Roman" w:cs="Times New Roman"/>
        </w:rPr>
        <w:t>.</w:t>
      </w:r>
    </w:p>
    <w:p w14:paraId="4BAE53B7" w14:textId="448B4A5C" w:rsidR="003A6506" w:rsidRPr="001D1B74" w:rsidRDefault="00222237" w:rsidP="00E04FBA">
      <w:pPr>
        <w:jc w:val="both"/>
        <w:rPr>
          <w:rFonts w:ascii="Times New Roman" w:hAnsi="Times New Roman" w:cs="Times New Roman"/>
          <w:b/>
          <w:bCs/>
        </w:rPr>
      </w:pPr>
      <w:r w:rsidRPr="001D1B74">
        <w:rPr>
          <w:rFonts w:ascii="Times New Roman" w:hAnsi="Times New Roman" w:cs="Times New Roman"/>
          <w:b/>
          <w:bCs/>
        </w:rPr>
        <w:t xml:space="preserve">Article 4 </w:t>
      </w:r>
      <w:r w:rsidR="002710AC" w:rsidRPr="001D1B74">
        <w:rPr>
          <w:rFonts w:ascii="Times New Roman" w:hAnsi="Times New Roman" w:cs="Times New Roman"/>
          <w:b/>
          <w:bCs/>
        </w:rPr>
        <w:t xml:space="preserve">– </w:t>
      </w:r>
      <w:r w:rsidR="00800A1C" w:rsidRPr="001D1B74">
        <w:rPr>
          <w:rFonts w:ascii="Times New Roman" w:hAnsi="Times New Roman" w:cs="Times New Roman"/>
          <w:b/>
          <w:bCs/>
        </w:rPr>
        <w:t>Calendrier du concours</w:t>
      </w:r>
      <w:r w:rsidRPr="001D1B74">
        <w:rPr>
          <w:rFonts w:ascii="Times New Roman" w:hAnsi="Times New Roman" w:cs="Times New Roman"/>
          <w:b/>
          <w:bCs/>
        </w:rPr>
        <w:t xml:space="preserve"> </w:t>
      </w:r>
    </w:p>
    <w:p w14:paraId="7DC3D4BC" w14:textId="1B6EEF93" w:rsidR="00EA61C8" w:rsidRPr="001D1B74" w:rsidRDefault="00222237" w:rsidP="00EA61C8">
      <w:pPr>
        <w:spacing w:after="0"/>
        <w:jc w:val="both"/>
        <w:rPr>
          <w:rFonts w:ascii="Times New Roman" w:hAnsi="Times New Roman" w:cs="Times New Roman"/>
        </w:rPr>
      </w:pPr>
      <w:r w:rsidRPr="001D1B74">
        <w:rPr>
          <w:rFonts w:ascii="Times New Roman" w:hAnsi="Times New Roman" w:cs="Times New Roman"/>
        </w:rPr>
        <w:t xml:space="preserve">Le concours est ouvert à partir du </w:t>
      </w:r>
      <w:r w:rsidR="008C4D0E">
        <w:rPr>
          <w:rFonts w:ascii="Times New Roman" w:hAnsi="Times New Roman" w:cs="Times New Roman"/>
          <w:b/>
          <w:bCs/>
        </w:rPr>
        <w:t>18 mai 2026</w:t>
      </w:r>
      <w:r w:rsidR="008640CA" w:rsidRPr="00B53DB5">
        <w:rPr>
          <w:rFonts w:ascii="Times New Roman" w:hAnsi="Times New Roman" w:cs="Times New Roman"/>
          <w:b/>
          <w:bCs/>
        </w:rPr>
        <w:t xml:space="preserve"> </w:t>
      </w:r>
    </w:p>
    <w:p w14:paraId="79CE6BD1" w14:textId="519B70AF" w:rsidR="003A6506" w:rsidRPr="001D1B74" w:rsidRDefault="00222237" w:rsidP="00EA61C8">
      <w:pPr>
        <w:spacing w:after="0"/>
        <w:jc w:val="both"/>
        <w:rPr>
          <w:rFonts w:ascii="Times New Roman" w:hAnsi="Times New Roman" w:cs="Times New Roman"/>
        </w:rPr>
      </w:pPr>
      <w:r w:rsidRPr="001D1B74">
        <w:rPr>
          <w:rFonts w:ascii="Times New Roman" w:hAnsi="Times New Roman" w:cs="Times New Roman"/>
        </w:rPr>
        <w:t xml:space="preserve">La date limite de dépôt des clichés est arrêtée </w:t>
      </w:r>
      <w:r w:rsidR="00666B41" w:rsidRPr="001D1B74">
        <w:rPr>
          <w:rFonts w:ascii="Times New Roman" w:hAnsi="Times New Roman" w:cs="Times New Roman"/>
        </w:rPr>
        <w:t xml:space="preserve">au </w:t>
      </w:r>
      <w:r w:rsidR="006507D9">
        <w:rPr>
          <w:rFonts w:ascii="Times New Roman" w:hAnsi="Times New Roman" w:cs="Times New Roman"/>
          <w:b/>
          <w:bCs/>
        </w:rPr>
        <w:t>23 août 2026</w:t>
      </w:r>
    </w:p>
    <w:p w14:paraId="53042797" w14:textId="77777777" w:rsidR="00EA61C8" w:rsidRPr="001D1B74" w:rsidRDefault="00EA61C8" w:rsidP="00EA61C8">
      <w:pPr>
        <w:spacing w:after="0"/>
        <w:jc w:val="both"/>
        <w:rPr>
          <w:rFonts w:ascii="Times New Roman" w:hAnsi="Times New Roman" w:cs="Times New Roman"/>
        </w:rPr>
      </w:pPr>
    </w:p>
    <w:p w14:paraId="7F0B370B" w14:textId="4D4E61A0" w:rsidR="003A6506" w:rsidRPr="001D1B74" w:rsidRDefault="00222237" w:rsidP="00EA61C8">
      <w:pPr>
        <w:spacing w:after="0"/>
        <w:jc w:val="both"/>
        <w:rPr>
          <w:rFonts w:ascii="Times New Roman" w:hAnsi="Times New Roman" w:cs="Times New Roman"/>
        </w:rPr>
      </w:pPr>
      <w:r w:rsidRPr="001D1B74">
        <w:rPr>
          <w:rFonts w:ascii="Times New Roman" w:hAnsi="Times New Roman" w:cs="Times New Roman"/>
        </w:rPr>
        <w:t xml:space="preserve">Les photographies </w:t>
      </w:r>
      <w:r w:rsidR="00F9553E" w:rsidRPr="001D1B74">
        <w:rPr>
          <w:rFonts w:ascii="Times New Roman" w:hAnsi="Times New Roman" w:cs="Times New Roman"/>
        </w:rPr>
        <w:t>sont</w:t>
      </w:r>
      <w:r w:rsidRPr="001D1B74">
        <w:rPr>
          <w:rFonts w:ascii="Times New Roman" w:hAnsi="Times New Roman" w:cs="Times New Roman"/>
        </w:rPr>
        <w:t xml:space="preserve"> envoyées par courriel à :</w:t>
      </w:r>
      <w:bookmarkStart w:id="2" w:name="_Hlk71635622"/>
      <w:r w:rsidRPr="001D1B74">
        <w:rPr>
          <w:rFonts w:ascii="Times New Roman" w:hAnsi="Times New Roman" w:cs="Times New Roman"/>
        </w:rPr>
        <w:t xml:space="preserve"> culturel@ville-montmorency.fr</w:t>
      </w:r>
      <w:bookmarkEnd w:id="2"/>
    </w:p>
    <w:p w14:paraId="6C4BA697" w14:textId="77777777" w:rsidR="003A6506" w:rsidRPr="001D1B74" w:rsidRDefault="00222237" w:rsidP="00EA61C8">
      <w:pPr>
        <w:spacing w:after="0"/>
        <w:jc w:val="both"/>
        <w:rPr>
          <w:rFonts w:ascii="Times New Roman" w:hAnsi="Times New Roman" w:cs="Times New Roman"/>
        </w:rPr>
      </w:pPr>
      <w:r w:rsidRPr="001D1B74">
        <w:rPr>
          <w:rFonts w:ascii="Times New Roman" w:hAnsi="Times New Roman" w:cs="Times New Roman"/>
        </w:rPr>
        <w:t xml:space="preserve">Un accusé de réception </w:t>
      </w:r>
      <w:r w:rsidR="00302B31" w:rsidRPr="001D1B74">
        <w:rPr>
          <w:rFonts w:ascii="Times New Roman" w:hAnsi="Times New Roman" w:cs="Times New Roman"/>
        </w:rPr>
        <w:t xml:space="preserve">est </w:t>
      </w:r>
      <w:r w:rsidRPr="001D1B74">
        <w:rPr>
          <w:rFonts w:ascii="Times New Roman" w:hAnsi="Times New Roman" w:cs="Times New Roman"/>
        </w:rPr>
        <w:t xml:space="preserve">envoyé à chaque participant et confirme sa participation au concours. </w:t>
      </w:r>
    </w:p>
    <w:p w14:paraId="2D42E9F7" w14:textId="18FE52A8" w:rsidR="003A6506" w:rsidRPr="001D1B74" w:rsidRDefault="00E94FD0" w:rsidP="00EA61C8">
      <w:pPr>
        <w:spacing w:after="0"/>
        <w:jc w:val="both"/>
        <w:rPr>
          <w:rFonts w:ascii="Times New Roman" w:hAnsi="Times New Roman" w:cs="Times New Roman"/>
        </w:rPr>
      </w:pPr>
      <w:r w:rsidRPr="001D1B74">
        <w:rPr>
          <w:rFonts w:ascii="Times New Roman" w:hAnsi="Times New Roman" w:cs="Times New Roman"/>
        </w:rPr>
        <w:t xml:space="preserve">Dans le cas contraire, </w:t>
      </w:r>
      <w:r w:rsidR="0070187C" w:rsidRPr="001D1B74">
        <w:rPr>
          <w:rFonts w:ascii="Times New Roman" w:hAnsi="Times New Roman" w:cs="Times New Roman"/>
        </w:rPr>
        <w:t>le</w:t>
      </w:r>
      <w:r w:rsidRPr="001D1B74">
        <w:rPr>
          <w:rFonts w:ascii="Times New Roman" w:hAnsi="Times New Roman" w:cs="Times New Roman"/>
        </w:rPr>
        <w:t xml:space="preserve"> participant</w:t>
      </w:r>
      <w:r w:rsidR="00222237" w:rsidRPr="001D1B74">
        <w:rPr>
          <w:rFonts w:ascii="Times New Roman" w:hAnsi="Times New Roman" w:cs="Times New Roman"/>
        </w:rPr>
        <w:t xml:space="preserve"> est invité à </w:t>
      </w:r>
      <w:r w:rsidR="00302B31" w:rsidRPr="001D1B74">
        <w:rPr>
          <w:rFonts w:ascii="Times New Roman" w:hAnsi="Times New Roman" w:cs="Times New Roman"/>
        </w:rPr>
        <w:t>contacter</w:t>
      </w:r>
      <w:r w:rsidR="00222237" w:rsidRPr="001D1B74">
        <w:rPr>
          <w:rFonts w:ascii="Times New Roman" w:hAnsi="Times New Roman" w:cs="Times New Roman"/>
        </w:rPr>
        <w:t xml:space="preserve"> </w:t>
      </w:r>
      <w:r w:rsidR="00302B31" w:rsidRPr="001D1B74">
        <w:rPr>
          <w:rFonts w:ascii="Times New Roman" w:hAnsi="Times New Roman" w:cs="Times New Roman"/>
        </w:rPr>
        <w:t>le</w:t>
      </w:r>
      <w:r w:rsidR="00222237" w:rsidRPr="001D1B74">
        <w:rPr>
          <w:rFonts w:ascii="Times New Roman" w:hAnsi="Times New Roman" w:cs="Times New Roman"/>
        </w:rPr>
        <w:t xml:space="preserve"> service Culture et Patrimoine de la Ville de Montmorency</w:t>
      </w:r>
      <w:r w:rsidR="003A3F5B" w:rsidRPr="001D1B74">
        <w:rPr>
          <w:rFonts w:ascii="Times New Roman" w:hAnsi="Times New Roman" w:cs="Times New Roman"/>
        </w:rPr>
        <w:t xml:space="preserve"> par </w:t>
      </w:r>
      <w:r w:rsidR="00F9553E" w:rsidRPr="001D1B74">
        <w:rPr>
          <w:rFonts w:ascii="Times New Roman" w:hAnsi="Times New Roman" w:cs="Times New Roman"/>
        </w:rPr>
        <w:t>courriel</w:t>
      </w:r>
      <w:r w:rsidR="003A3F5B" w:rsidRPr="001D1B74">
        <w:rPr>
          <w:rFonts w:ascii="Times New Roman" w:hAnsi="Times New Roman" w:cs="Times New Roman"/>
        </w:rPr>
        <w:t xml:space="preserve"> à culturel@ville-montmorency.fr</w:t>
      </w:r>
    </w:p>
    <w:p w14:paraId="5F16F105" w14:textId="77777777" w:rsidR="00EA61C8" w:rsidRPr="001D1B74" w:rsidRDefault="00EA61C8" w:rsidP="00EA61C8">
      <w:pPr>
        <w:spacing w:after="0"/>
        <w:jc w:val="both"/>
        <w:rPr>
          <w:rFonts w:ascii="Times New Roman" w:hAnsi="Times New Roman" w:cs="Times New Roman"/>
          <w:b/>
          <w:bCs/>
        </w:rPr>
      </w:pPr>
    </w:p>
    <w:p w14:paraId="7B166CFD" w14:textId="4DE82D19" w:rsidR="003A6506" w:rsidRPr="001D1B74" w:rsidRDefault="00222237" w:rsidP="00E04FBA">
      <w:pPr>
        <w:jc w:val="both"/>
        <w:rPr>
          <w:rFonts w:ascii="Times New Roman" w:hAnsi="Times New Roman" w:cs="Times New Roman"/>
          <w:b/>
          <w:bCs/>
        </w:rPr>
      </w:pPr>
      <w:r w:rsidRPr="001D1B74">
        <w:rPr>
          <w:rFonts w:ascii="Times New Roman" w:hAnsi="Times New Roman" w:cs="Times New Roman"/>
          <w:b/>
          <w:bCs/>
        </w:rPr>
        <w:t xml:space="preserve">Article 5 - Déontologie </w:t>
      </w:r>
    </w:p>
    <w:p w14:paraId="48242059" w14:textId="2F5615BE" w:rsidR="003062C4" w:rsidRDefault="00222237" w:rsidP="00E04FBA">
      <w:pPr>
        <w:jc w:val="both"/>
        <w:rPr>
          <w:rFonts w:ascii="Times New Roman" w:hAnsi="Times New Roman" w:cs="Times New Roman"/>
        </w:rPr>
      </w:pPr>
      <w:r w:rsidRPr="001D1B74">
        <w:rPr>
          <w:rFonts w:ascii="Times New Roman" w:hAnsi="Times New Roman" w:cs="Times New Roman"/>
        </w:rPr>
        <w:t>Les œuvres présentées ne d</w:t>
      </w:r>
      <w:r w:rsidR="00E94FD0" w:rsidRPr="001D1B74">
        <w:rPr>
          <w:rFonts w:ascii="Times New Roman" w:hAnsi="Times New Roman" w:cs="Times New Roman"/>
        </w:rPr>
        <w:t>oivent</w:t>
      </w:r>
      <w:r w:rsidRPr="001D1B74">
        <w:rPr>
          <w:rFonts w:ascii="Times New Roman" w:hAnsi="Times New Roman" w:cs="Times New Roman"/>
        </w:rPr>
        <w:t xml:space="preserve"> pas avoir été imprimées ou primées lors d’un précédent concours.</w:t>
      </w:r>
      <w:r w:rsidR="00054FA0">
        <w:rPr>
          <w:rFonts w:ascii="Times New Roman" w:hAnsi="Times New Roman" w:cs="Times New Roman"/>
        </w:rPr>
        <w:t xml:space="preserve"> </w:t>
      </w:r>
      <w:r w:rsidRPr="001D1B74">
        <w:rPr>
          <w:rFonts w:ascii="Times New Roman" w:hAnsi="Times New Roman" w:cs="Times New Roman"/>
        </w:rPr>
        <w:t>Chaque participant s’interdit de publier ou partager toute photographie à caractère pornographique, raciste ou xénophobe, ainsi que toute photographie dénigrante ou susceptible de porter atteinte de quelque manière que ce soit à l’image, à la vie privée, à l’honneur, à la réputation et/ou à la considération de toute personne physique ou morale.</w:t>
      </w:r>
      <w:r w:rsidR="00054FA0">
        <w:rPr>
          <w:rFonts w:ascii="Times New Roman" w:hAnsi="Times New Roman" w:cs="Times New Roman"/>
        </w:rPr>
        <w:t xml:space="preserve"> </w:t>
      </w:r>
      <w:r w:rsidR="003062C4">
        <w:rPr>
          <w:rFonts w:ascii="Times New Roman" w:hAnsi="Times New Roman" w:cs="Times New Roman"/>
        </w:rPr>
        <w:t>En outre, chaque participant s’engage à ne pas recourir à l’IA.</w:t>
      </w:r>
    </w:p>
    <w:p w14:paraId="4E9DBB25" w14:textId="77777777" w:rsidR="003A6506" w:rsidRPr="001D1B74" w:rsidRDefault="00222237" w:rsidP="00E04FBA">
      <w:pPr>
        <w:jc w:val="both"/>
        <w:rPr>
          <w:rFonts w:ascii="Times New Roman" w:hAnsi="Times New Roman" w:cs="Times New Roman"/>
        </w:rPr>
      </w:pPr>
      <w:r w:rsidRPr="001D1B74">
        <w:rPr>
          <w:rFonts w:ascii="Times New Roman" w:hAnsi="Times New Roman" w:cs="Times New Roman"/>
        </w:rPr>
        <w:t>Les membres du jury ne seront pas autorisés à concourir.</w:t>
      </w:r>
    </w:p>
    <w:p w14:paraId="14215DCD" w14:textId="03903F2C" w:rsidR="003A6506" w:rsidRPr="001D1B74" w:rsidRDefault="00600A92" w:rsidP="00E04FBA">
      <w:pPr>
        <w:jc w:val="both"/>
        <w:rPr>
          <w:rFonts w:ascii="Times New Roman" w:hAnsi="Times New Roman" w:cs="Times New Roman"/>
          <w:b/>
          <w:bCs/>
        </w:rPr>
      </w:pPr>
      <w:r w:rsidRPr="001D1B74">
        <w:rPr>
          <w:rFonts w:ascii="Times New Roman" w:hAnsi="Times New Roman" w:cs="Times New Roman"/>
          <w:b/>
          <w:bCs/>
        </w:rPr>
        <w:t>Article 6</w:t>
      </w:r>
      <w:r w:rsidR="002710AC" w:rsidRPr="001D1B74">
        <w:rPr>
          <w:rFonts w:ascii="Times New Roman" w:hAnsi="Times New Roman" w:cs="Times New Roman"/>
          <w:b/>
          <w:bCs/>
        </w:rPr>
        <w:t xml:space="preserve"> – </w:t>
      </w:r>
      <w:r w:rsidRPr="001D1B74">
        <w:rPr>
          <w:rFonts w:ascii="Times New Roman" w:hAnsi="Times New Roman" w:cs="Times New Roman"/>
          <w:b/>
          <w:bCs/>
        </w:rPr>
        <w:t xml:space="preserve">Jury et critères de sélection </w:t>
      </w:r>
    </w:p>
    <w:p w14:paraId="5F182F67" w14:textId="2EB07D05" w:rsidR="003A6506" w:rsidRPr="001D1B74" w:rsidRDefault="00600A92" w:rsidP="00E04FBA">
      <w:pPr>
        <w:spacing w:after="0"/>
        <w:jc w:val="both"/>
        <w:rPr>
          <w:rFonts w:ascii="Times New Roman" w:hAnsi="Times New Roman" w:cs="Times New Roman"/>
        </w:rPr>
      </w:pPr>
      <w:r w:rsidRPr="001D1B74">
        <w:rPr>
          <w:rFonts w:ascii="Times New Roman" w:hAnsi="Times New Roman" w:cs="Times New Roman"/>
        </w:rPr>
        <w:t xml:space="preserve">Le jury est composé </w:t>
      </w:r>
      <w:r w:rsidR="008C0F17" w:rsidRPr="001D1B74">
        <w:rPr>
          <w:rFonts w:ascii="Times New Roman" w:hAnsi="Times New Roman" w:cs="Times New Roman"/>
        </w:rPr>
        <w:t>d’un minimum de cinq</w:t>
      </w:r>
      <w:r w:rsidRPr="001D1B74">
        <w:rPr>
          <w:rFonts w:ascii="Times New Roman" w:hAnsi="Times New Roman" w:cs="Times New Roman"/>
        </w:rPr>
        <w:t xml:space="preserve"> membres</w:t>
      </w:r>
      <w:r w:rsidR="008C0F17" w:rsidRPr="001D1B74">
        <w:rPr>
          <w:rFonts w:ascii="Times New Roman" w:hAnsi="Times New Roman" w:cs="Times New Roman"/>
        </w:rPr>
        <w:t xml:space="preserve">. Sa </w:t>
      </w:r>
      <w:r w:rsidR="00444D45" w:rsidRPr="001D1B74">
        <w:rPr>
          <w:rFonts w:ascii="Times New Roman" w:hAnsi="Times New Roman" w:cs="Times New Roman"/>
        </w:rPr>
        <w:t>composition</w:t>
      </w:r>
      <w:r w:rsidR="005D39FE" w:rsidRPr="001D1B74">
        <w:rPr>
          <w:rFonts w:ascii="Times New Roman" w:hAnsi="Times New Roman" w:cs="Times New Roman"/>
        </w:rPr>
        <w:t xml:space="preserve"> comprend des</w:t>
      </w:r>
      <w:r w:rsidRPr="001D1B74">
        <w:rPr>
          <w:rFonts w:ascii="Times New Roman" w:hAnsi="Times New Roman" w:cs="Times New Roman"/>
        </w:rPr>
        <w:t xml:space="preserve"> élus, de</w:t>
      </w:r>
      <w:r w:rsidR="005D39FE" w:rsidRPr="001D1B74">
        <w:rPr>
          <w:rFonts w:ascii="Times New Roman" w:hAnsi="Times New Roman" w:cs="Times New Roman"/>
        </w:rPr>
        <w:t>s</w:t>
      </w:r>
      <w:r w:rsidRPr="001D1B74">
        <w:rPr>
          <w:rFonts w:ascii="Times New Roman" w:hAnsi="Times New Roman" w:cs="Times New Roman"/>
        </w:rPr>
        <w:t xml:space="preserve"> photographes et </w:t>
      </w:r>
      <w:r w:rsidR="0086198D" w:rsidRPr="001D1B74">
        <w:rPr>
          <w:rFonts w:ascii="Times New Roman" w:hAnsi="Times New Roman" w:cs="Times New Roman"/>
        </w:rPr>
        <w:t>de</w:t>
      </w:r>
      <w:r w:rsidR="00800A1C" w:rsidRPr="001D1B74">
        <w:rPr>
          <w:rFonts w:ascii="Times New Roman" w:hAnsi="Times New Roman" w:cs="Times New Roman"/>
        </w:rPr>
        <w:t>s</w:t>
      </w:r>
      <w:r w:rsidR="0086198D" w:rsidRPr="001D1B74">
        <w:rPr>
          <w:rFonts w:ascii="Times New Roman" w:hAnsi="Times New Roman" w:cs="Times New Roman"/>
        </w:rPr>
        <w:t xml:space="preserve"> personnes qualifiées</w:t>
      </w:r>
      <w:r w:rsidR="003B4088" w:rsidRPr="001D1B74">
        <w:rPr>
          <w:rFonts w:ascii="Times New Roman" w:hAnsi="Times New Roman" w:cs="Times New Roman"/>
        </w:rPr>
        <w:t xml:space="preserve"> choisi</w:t>
      </w:r>
      <w:r w:rsidR="00DD5DDE" w:rsidRPr="001D1B74">
        <w:rPr>
          <w:rFonts w:ascii="Times New Roman" w:hAnsi="Times New Roman" w:cs="Times New Roman"/>
        </w:rPr>
        <w:t>s</w:t>
      </w:r>
      <w:r w:rsidR="003B4088" w:rsidRPr="001D1B74">
        <w:rPr>
          <w:rFonts w:ascii="Times New Roman" w:hAnsi="Times New Roman" w:cs="Times New Roman"/>
        </w:rPr>
        <w:t xml:space="preserve"> par </w:t>
      </w:r>
      <w:r w:rsidR="004D0424" w:rsidRPr="001D1B74">
        <w:rPr>
          <w:rFonts w:ascii="Times New Roman" w:hAnsi="Times New Roman" w:cs="Times New Roman"/>
        </w:rPr>
        <w:t>la filière culturelle de la ville</w:t>
      </w:r>
      <w:r w:rsidR="00825CD0" w:rsidRPr="001D1B74">
        <w:rPr>
          <w:rFonts w:ascii="Times New Roman" w:hAnsi="Times New Roman" w:cs="Times New Roman"/>
        </w:rPr>
        <w:t xml:space="preserve"> qui se compose à la fois d’agents de la Direction des affaires culturelles et de membres de la commission culture et patrimoine</w:t>
      </w:r>
      <w:r w:rsidR="00F9648F" w:rsidRPr="001D1B74">
        <w:rPr>
          <w:rFonts w:ascii="Times New Roman" w:hAnsi="Times New Roman" w:cs="Times New Roman"/>
        </w:rPr>
        <w:t>.</w:t>
      </w:r>
    </w:p>
    <w:p w14:paraId="3DDF6985" w14:textId="131B9BDC" w:rsidR="003A6506" w:rsidRPr="001D1B74" w:rsidRDefault="00600A92" w:rsidP="00E04FBA">
      <w:pPr>
        <w:spacing w:after="0"/>
        <w:jc w:val="both"/>
        <w:rPr>
          <w:rFonts w:ascii="Times New Roman" w:hAnsi="Times New Roman" w:cs="Times New Roman"/>
        </w:rPr>
      </w:pPr>
      <w:r w:rsidRPr="001D1B74">
        <w:rPr>
          <w:rFonts w:ascii="Times New Roman" w:hAnsi="Times New Roman" w:cs="Times New Roman"/>
        </w:rPr>
        <w:t xml:space="preserve">Il se réunit avant </w:t>
      </w:r>
      <w:r w:rsidR="005D39FE" w:rsidRPr="001D1B74">
        <w:rPr>
          <w:rFonts w:ascii="Times New Roman" w:hAnsi="Times New Roman" w:cs="Times New Roman"/>
        </w:rPr>
        <w:t>les Journées européennes du patrimoine</w:t>
      </w:r>
      <w:r w:rsidR="0070187C" w:rsidRPr="001D1B74">
        <w:rPr>
          <w:rFonts w:ascii="Times New Roman" w:hAnsi="Times New Roman" w:cs="Times New Roman"/>
        </w:rPr>
        <w:t xml:space="preserve"> pour</w:t>
      </w:r>
      <w:r w:rsidRPr="001D1B74">
        <w:rPr>
          <w:rFonts w:ascii="Times New Roman" w:hAnsi="Times New Roman" w:cs="Times New Roman"/>
        </w:rPr>
        <w:t xml:space="preserve"> sélectionne</w:t>
      </w:r>
      <w:r w:rsidR="0070187C" w:rsidRPr="001D1B74">
        <w:rPr>
          <w:rFonts w:ascii="Times New Roman" w:hAnsi="Times New Roman" w:cs="Times New Roman"/>
        </w:rPr>
        <w:t>r</w:t>
      </w:r>
      <w:r w:rsidRPr="001D1B74">
        <w:rPr>
          <w:rFonts w:ascii="Times New Roman" w:hAnsi="Times New Roman" w:cs="Times New Roman"/>
        </w:rPr>
        <w:t xml:space="preserve"> </w:t>
      </w:r>
      <w:r w:rsidR="005D39FE" w:rsidRPr="001D1B74">
        <w:rPr>
          <w:rFonts w:ascii="Times New Roman" w:hAnsi="Times New Roman" w:cs="Times New Roman"/>
        </w:rPr>
        <w:t>les</w:t>
      </w:r>
      <w:r w:rsidRPr="001D1B74">
        <w:rPr>
          <w:rFonts w:ascii="Times New Roman" w:hAnsi="Times New Roman" w:cs="Times New Roman"/>
        </w:rPr>
        <w:t xml:space="preserve"> clichés </w:t>
      </w:r>
      <w:r w:rsidR="005D39FE" w:rsidRPr="001D1B74">
        <w:rPr>
          <w:rFonts w:ascii="Times New Roman" w:hAnsi="Times New Roman" w:cs="Times New Roman"/>
        </w:rPr>
        <w:t xml:space="preserve">de l’exposition à installer sur les grilles du parc de l’Hôtel de Ville </w:t>
      </w:r>
      <w:r w:rsidRPr="001D1B74">
        <w:rPr>
          <w:rFonts w:ascii="Times New Roman" w:hAnsi="Times New Roman" w:cs="Times New Roman"/>
        </w:rPr>
        <w:t>et attribue</w:t>
      </w:r>
      <w:r w:rsidR="0070187C" w:rsidRPr="001D1B74">
        <w:rPr>
          <w:rFonts w:ascii="Times New Roman" w:hAnsi="Times New Roman" w:cs="Times New Roman"/>
        </w:rPr>
        <w:t>r</w:t>
      </w:r>
      <w:r w:rsidRPr="001D1B74">
        <w:rPr>
          <w:rFonts w:ascii="Times New Roman" w:hAnsi="Times New Roman" w:cs="Times New Roman"/>
        </w:rPr>
        <w:t xml:space="preserve"> les 1</w:t>
      </w:r>
      <w:r w:rsidRPr="001D1B74">
        <w:rPr>
          <w:rFonts w:ascii="Times New Roman" w:hAnsi="Times New Roman" w:cs="Times New Roman"/>
          <w:vertAlign w:val="superscript"/>
        </w:rPr>
        <w:t>er</w:t>
      </w:r>
      <w:r w:rsidRPr="001D1B74">
        <w:rPr>
          <w:rFonts w:ascii="Times New Roman" w:hAnsi="Times New Roman" w:cs="Times New Roman"/>
        </w:rPr>
        <w:t>, 2</w:t>
      </w:r>
      <w:r w:rsidRPr="001D1B74">
        <w:rPr>
          <w:rFonts w:ascii="Times New Roman" w:hAnsi="Times New Roman" w:cs="Times New Roman"/>
          <w:vertAlign w:val="superscript"/>
        </w:rPr>
        <w:t>e</w:t>
      </w:r>
      <w:r w:rsidRPr="001D1B74">
        <w:rPr>
          <w:rFonts w:ascii="Times New Roman" w:hAnsi="Times New Roman" w:cs="Times New Roman"/>
        </w:rPr>
        <w:t xml:space="preserve"> et 3</w:t>
      </w:r>
      <w:r w:rsidRPr="001D1B74">
        <w:rPr>
          <w:rFonts w:ascii="Times New Roman" w:hAnsi="Times New Roman" w:cs="Times New Roman"/>
          <w:vertAlign w:val="superscript"/>
        </w:rPr>
        <w:t>e</w:t>
      </w:r>
      <w:r w:rsidRPr="001D1B74">
        <w:rPr>
          <w:rFonts w:ascii="Times New Roman" w:hAnsi="Times New Roman" w:cs="Times New Roman"/>
        </w:rPr>
        <w:t xml:space="preserve"> prix</w:t>
      </w:r>
      <w:r w:rsidR="00365B73">
        <w:rPr>
          <w:rFonts w:ascii="Times New Roman" w:hAnsi="Times New Roman" w:cs="Times New Roman"/>
        </w:rPr>
        <w:t>.</w:t>
      </w:r>
    </w:p>
    <w:p w14:paraId="3EDFEAC2" w14:textId="77777777" w:rsidR="003A6506" w:rsidRPr="001D1B74" w:rsidRDefault="003A6506" w:rsidP="00E04FBA">
      <w:pPr>
        <w:spacing w:after="0"/>
        <w:jc w:val="both"/>
        <w:rPr>
          <w:rFonts w:ascii="Times New Roman" w:hAnsi="Times New Roman" w:cs="Times New Roman"/>
        </w:rPr>
      </w:pPr>
    </w:p>
    <w:p w14:paraId="75C70CC7" w14:textId="55A79F25" w:rsidR="003A6506" w:rsidRDefault="00600A92" w:rsidP="00D663CE">
      <w:pPr>
        <w:spacing w:after="0"/>
        <w:jc w:val="both"/>
        <w:rPr>
          <w:rFonts w:ascii="Times New Roman" w:hAnsi="Times New Roman" w:cs="Times New Roman"/>
        </w:rPr>
      </w:pPr>
      <w:r w:rsidRPr="001D1B74">
        <w:rPr>
          <w:rFonts w:ascii="Times New Roman" w:hAnsi="Times New Roman" w:cs="Times New Roman"/>
        </w:rPr>
        <w:t xml:space="preserve">Les critères de sélection sont </w:t>
      </w:r>
      <w:r w:rsidR="000734F7" w:rsidRPr="001D1B74">
        <w:rPr>
          <w:rFonts w:ascii="Times New Roman" w:hAnsi="Times New Roman" w:cs="Times New Roman"/>
        </w:rPr>
        <w:t>: qualité</w:t>
      </w:r>
      <w:r w:rsidRPr="001D1B74">
        <w:rPr>
          <w:rFonts w:ascii="Times New Roman" w:hAnsi="Times New Roman" w:cs="Times New Roman"/>
        </w:rPr>
        <w:t xml:space="preserve"> esthétique et maîtrise technique. Le jury se réserve le droit d’exclure toute photographie qui serait contraire aux dispositions du présent règlement.</w:t>
      </w:r>
      <w:r w:rsidR="00E94FD0" w:rsidRPr="001D1B74">
        <w:rPr>
          <w:rFonts w:ascii="Times New Roman" w:hAnsi="Times New Roman" w:cs="Times New Roman"/>
        </w:rPr>
        <w:t xml:space="preserve"> </w:t>
      </w:r>
      <w:r w:rsidRPr="001D1B74">
        <w:rPr>
          <w:rFonts w:ascii="Times New Roman" w:hAnsi="Times New Roman" w:cs="Times New Roman"/>
        </w:rPr>
        <w:t>Les décisions du jury sont sans appel et ne pourront faire l’objet d’aucun recours ni d’aucune contestation.</w:t>
      </w:r>
    </w:p>
    <w:p w14:paraId="4D364A2A" w14:textId="77777777" w:rsidR="00D663CE" w:rsidRPr="00D663CE" w:rsidRDefault="00D663CE" w:rsidP="00D663CE">
      <w:pPr>
        <w:spacing w:after="0"/>
        <w:jc w:val="both"/>
        <w:rPr>
          <w:rFonts w:ascii="Times New Roman" w:hAnsi="Times New Roman" w:cs="Times New Roman"/>
        </w:rPr>
      </w:pPr>
    </w:p>
    <w:p w14:paraId="704216E4" w14:textId="1C58DB2C" w:rsidR="003A6506" w:rsidRPr="001D1B74" w:rsidRDefault="00222237" w:rsidP="00E04FBA">
      <w:pPr>
        <w:jc w:val="both"/>
        <w:rPr>
          <w:rFonts w:ascii="Times New Roman" w:hAnsi="Times New Roman" w:cs="Times New Roman"/>
          <w:b/>
          <w:bCs/>
        </w:rPr>
      </w:pPr>
      <w:r w:rsidRPr="001D1B74">
        <w:rPr>
          <w:rFonts w:ascii="Times New Roman" w:hAnsi="Times New Roman" w:cs="Times New Roman"/>
          <w:b/>
          <w:bCs/>
        </w:rPr>
        <w:t xml:space="preserve">Article </w:t>
      </w:r>
      <w:r w:rsidR="002710AC" w:rsidRPr="001D1B74">
        <w:rPr>
          <w:rFonts w:ascii="Times New Roman" w:hAnsi="Times New Roman" w:cs="Times New Roman"/>
          <w:b/>
          <w:bCs/>
        </w:rPr>
        <w:t>7 – Prix</w:t>
      </w:r>
      <w:r w:rsidRPr="001D1B74">
        <w:rPr>
          <w:rFonts w:ascii="Times New Roman" w:hAnsi="Times New Roman" w:cs="Times New Roman"/>
          <w:b/>
          <w:bCs/>
        </w:rPr>
        <w:t xml:space="preserve"> du concours </w:t>
      </w:r>
    </w:p>
    <w:p w14:paraId="3275188C" w14:textId="09962030" w:rsidR="003A6506" w:rsidRPr="001D1B74" w:rsidRDefault="005D39FE" w:rsidP="00E04FBA">
      <w:pPr>
        <w:spacing w:after="0"/>
        <w:jc w:val="both"/>
        <w:rPr>
          <w:rFonts w:ascii="Times New Roman" w:hAnsi="Times New Roman" w:cs="Times New Roman"/>
        </w:rPr>
      </w:pPr>
      <w:r w:rsidRPr="001D1B74">
        <w:rPr>
          <w:rFonts w:ascii="Times New Roman" w:hAnsi="Times New Roman" w:cs="Times New Roman"/>
        </w:rPr>
        <w:t>Les</w:t>
      </w:r>
      <w:r w:rsidR="00302B31" w:rsidRPr="001D1B74">
        <w:rPr>
          <w:rFonts w:ascii="Times New Roman" w:hAnsi="Times New Roman" w:cs="Times New Roman"/>
        </w:rPr>
        <w:t xml:space="preserve"> photographies sont sélectionnées par le jury et exposées </w:t>
      </w:r>
      <w:r w:rsidR="00E94FD0" w:rsidRPr="001D1B74">
        <w:rPr>
          <w:rFonts w:ascii="Times New Roman" w:hAnsi="Times New Roman" w:cs="Times New Roman"/>
        </w:rPr>
        <w:t xml:space="preserve">sur les grilles de l’hôtel de Ville </w:t>
      </w:r>
      <w:r w:rsidR="00302B31" w:rsidRPr="001D1B74">
        <w:rPr>
          <w:rFonts w:ascii="Times New Roman" w:hAnsi="Times New Roman" w:cs="Times New Roman"/>
        </w:rPr>
        <w:t xml:space="preserve">à l’occasion des Journées </w:t>
      </w:r>
      <w:r w:rsidR="00D3408E" w:rsidRPr="001D1B74">
        <w:rPr>
          <w:rFonts w:ascii="Times New Roman" w:hAnsi="Times New Roman" w:cs="Times New Roman"/>
        </w:rPr>
        <w:t>e</w:t>
      </w:r>
      <w:r w:rsidR="00F9553E" w:rsidRPr="001D1B74">
        <w:rPr>
          <w:rFonts w:ascii="Times New Roman" w:hAnsi="Times New Roman" w:cs="Times New Roman"/>
        </w:rPr>
        <w:t xml:space="preserve">uropéennes </w:t>
      </w:r>
      <w:r w:rsidR="00302B31" w:rsidRPr="001D1B74">
        <w:rPr>
          <w:rFonts w:ascii="Times New Roman" w:hAnsi="Times New Roman" w:cs="Times New Roman"/>
        </w:rPr>
        <w:t>du patrimoine</w:t>
      </w:r>
      <w:r w:rsidR="00D060EB" w:rsidRPr="001D1B74">
        <w:rPr>
          <w:rFonts w:ascii="Times New Roman" w:hAnsi="Times New Roman" w:cs="Times New Roman"/>
        </w:rPr>
        <w:t xml:space="preserve"> </w:t>
      </w:r>
      <w:r w:rsidR="00D060EB" w:rsidRPr="00B53DB5">
        <w:rPr>
          <w:rFonts w:ascii="Times New Roman" w:hAnsi="Times New Roman" w:cs="Times New Roman"/>
          <w:b/>
          <w:bCs/>
        </w:rPr>
        <w:t xml:space="preserve">du </w:t>
      </w:r>
      <w:r w:rsidR="00B360A1">
        <w:rPr>
          <w:rFonts w:ascii="Times New Roman" w:hAnsi="Times New Roman" w:cs="Times New Roman"/>
          <w:b/>
          <w:bCs/>
        </w:rPr>
        <w:t>20</w:t>
      </w:r>
      <w:r w:rsidR="00B53DB5" w:rsidRPr="00B53DB5">
        <w:rPr>
          <w:rFonts w:ascii="Times New Roman" w:hAnsi="Times New Roman" w:cs="Times New Roman"/>
          <w:b/>
          <w:bCs/>
        </w:rPr>
        <w:t xml:space="preserve"> septembre 202</w:t>
      </w:r>
      <w:r w:rsidR="00760025">
        <w:rPr>
          <w:rFonts w:ascii="Times New Roman" w:hAnsi="Times New Roman" w:cs="Times New Roman"/>
          <w:b/>
          <w:bCs/>
        </w:rPr>
        <w:t>6</w:t>
      </w:r>
      <w:r w:rsidR="00B53DB5" w:rsidRPr="00B53DB5">
        <w:rPr>
          <w:rFonts w:ascii="Times New Roman" w:hAnsi="Times New Roman" w:cs="Times New Roman"/>
          <w:b/>
          <w:bCs/>
        </w:rPr>
        <w:t xml:space="preserve"> au </w:t>
      </w:r>
      <w:r w:rsidR="002E300D">
        <w:rPr>
          <w:rFonts w:ascii="Times New Roman" w:hAnsi="Times New Roman" w:cs="Times New Roman"/>
          <w:b/>
          <w:bCs/>
        </w:rPr>
        <w:t>7</w:t>
      </w:r>
      <w:r w:rsidR="00B53DB5" w:rsidRPr="00B53DB5">
        <w:rPr>
          <w:rFonts w:ascii="Times New Roman" w:hAnsi="Times New Roman" w:cs="Times New Roman"/>
          <w:b/>
          <w:bCs/>
        </w:rPr>
        <w:t xml:space="preserve"> mars 202</w:t>
      </w:r>
      <w:r w:rsidR="002E300D">
        <w:rPr>
          <w:rFonts w:ascii="Times New Roman" w:hAnsi="Times New Roman" w:cs="Times New Roman"/>
          <w:b/>
          <w:bCs/>
        </w:rPr>
        <w:t>7</w:t>
      </w:r>
      <w:r w:rsidR="00B53DB5">
        <w:rPr>
          <w:rFonts w:ascii="Times New Roman" w:hAnsi="Times New Roman" w:cs="Times New Roman"/>
        </w:rPr>
        <w:t>.</w:t>
      </w:r>
    </w:p>
    <w:p w14:paraId="513B861B" w14:textId="77777777" w:rsidR="003A6506" w:rsidRPr="001D1B74" w:rsidRDefault="003A6506" w:rsidP="00E04FBA">
      <w:pPr>
        <w:spacing w:after="0"/>
        <w:jc w:val="both"/>
        <w:rPr>
          <w:rFonts w:ascii="Times New Roman" w:hAnsi="Times New Roman" w:cs="Times New Roman"/>
        </w:rPr>
      </w:pPr>
    </w:p>
    <w:p w14:paraId="73948C14" w14:textId="77777777" w:rsidR="003A6506" w:rsidRPr="001D1B74" w:rsidRDefault="00370F87" w:rsidP="00E04FBA">
      <w:pPr>
        <w:spacing w:after="0"/>
        <w:jc w:val="both"/>
        <w:rPr>
          <w:rFonts w:ascii="Times New Roman" w:hAnsi="Times New Roman" w:cs="Times New Roman"/>
        </w:rPr>
      </w:pPr>
      <w:proofErr w:type="gramStart"/>
      <w:r w:rsidRPr="001D1B74">
        <w:rPr>
          <w:rFonts w:ascii="Times New Roman" w:hAnsi="Times New Roman" w:cs="Times New Roman"/>
        </w:rPr>
        <w:t>l</w:t>
      </w:r>
      <w:r w:rsidR="00222237" w:rsidRPr="001D1B74">
        <w:rPr>
          <w:rFonts w:ascii="Times New Roman" w:hAnsi="Times New Roman" w:cs="Times New Roman"/>
        </w:rPr>
        <w:t>e</w:t>
      </w:r>
      <w:proofErr w:type="gramEnd"/>
      <w:r w:rsidR="00222237" w:rsidRPr="001D1B74">
        <w:rPr>
          <w:rFonts w:ascii="Times New Roman" w:hAnsi="Times New Roman" w:cs="Times New Roman"/>
        </w:rPr>
        <w:t xml:space="preserve"> 1</w:t>
      </w:r>
      <w:r w:rsidR="00222237" w:rsidRPr="001D1B74">
        <w:rPr>
          <w:rFonts w:ascii="Times New Roman" w:hAnsi="Times New Roman" w:cs="Times New Roman"/>
          <w:vertAlign w:val="superscript"/>
        </w:rPr>
        <w:t>er</w:t>
      </w:r>
      <w:r w:rsidR="00222237" w:rsidRPr="001D1B74">
        <w:rPr>
          <w:rFonts w:ascii="Times New Roman" w:hAnsi="Times New Roman" w:cs="Times New Roman"/>
        </w:rPr>
        <w:t xml:space="preserve"> prix re</w:t>
      </w:r>
      <w:r w:rsidR="00934884" w:rsidRPr="001D1B74">
        <w:rPr>
          <w:rFonts w:ascii="Times New Roman" w:hAnsi="Times New Roman" w:cs="Times New Roman"/>
        </w:rPr>
        <w:t>çoit</w:t>
      </w:r>
      <w:r w:rsidR="00222237" w:rsidRPr="001D1B74">
        <w:rPr>
          <w:rFonts w:ascii="Times New Roman" w:hAnsi="Times New Roman" w:cs="Times New Roman"/>
        </w:rPr>
        <w:t xml:space="preserve"> un bon cadeau de 100 euros,</w:t>
      </w:r>
    </w:p>
    <w:p w14:paraId="24CEC60A" w14:textId="0C962DA4" w:rsidR="003A6506" w:rsidRPr="001D1B74" w:rsidRDefault="00222237" w:rsidP="00E04FBA">
      <w:pPr>
        <w:spacing w:after="0"/>
        <w:jc w:val="both"/>
        <w:rPr>
          <w:rFonts w:ascii="Times New Roman" w:hAnsi="Times New Roman" w:cs="Times New Roman"/>
        </w:rPr>
      </w:pPr>
      <w:proofErr w:type="gramStart"/>
      <w:r w:rsidRPr="001D1B74">
        <w:rPr>
          <w:rFonts w:ascii="Times New Roman" w:hAnsi="Times New Roman" w:cs="Times New Roman"/>
        </w:rPr>
        <w:t>le</w:t>
      </w:r>
      <w:proofErr w:type="gramEnd"/>
      <w:r w:rsidRPr="001D1B74">
        <w:rPr>
          <w:rFonts w:ascii="Times New Roman" w:hAnsi="Times New Roman" w:cs="Times New Roman"/>
        </w:rPr>
        <w:t xml:space="preserve"> 2</w:t>
      </w:r>
      <w:r w:rsidR="006073DB" w:rsidRPr="001D1B74">
        <w:rPr>
          <w:rFonts w:ascii="Times New Roman" w:hAnsi="Times New Roman" w:cs="Times New Roman"/>
          <w:vertAlign w:val="superscript"/>
        </w:rPr>
        <w:t>e</w:t>
      </w:r>
      <w:r w:rsidRPr="001D1B74">
        <w:rPr>
          <w:rFonts w:ascii="Times New Roman" w:hAnsi="Times New Roman" w:cs="Times New Roman"/>
        </w:rPr>
        <w:t xml:space="preserve"> prix r</w:t>
      </w:r>
      <w:r w:rsidR="00934884" w:rsidRPr="001D1B74">
        <w:rPr>
          <w:rFonts w:ascii="Times New Roman" w:hAnsi="Times New Roman" w:cs="Times New Roman"/>
        </w:rPr>
        <w:t xml:space="preserve">eçoit </w:t>
      </w:r>
      <w:r w:rsidRPr="001D1B74">
        <w:rPr>
          <w:rFonts w:ascii="Times New Roman" w:hAnsi="Times New Roman" w:cs="Times New Roman"/>
        </w:rPr>
        <w:t>un bon cadeau de 50 euros,</w:t>
      </w:r>
    </w:p>
    <w:p w14:paraId="2B904154" w14:textId="554E7EDC" w:rsidR="003A6506" w:rsidRPr="001D1B74" w:rsidRDefault="00222237" w:rsidP="00E04FBA">
      <w:pPr>
        <w:spacing w:after="0"/>
        <w:jc w:val="both"/>
        <w:rPr>
          <w:rFonts w:ascii="Times New Roman" w:hAnsi="Times New Roman" w:cs="Times New Roman"/>
        </w:rPr>
      </w:pPr>
      <w:bookmarkStart w:id="3" w:name="_Hlk71705647"/>
      <w:proofErr w:type="gramStart"/>
      <w:r w:rsidRPr="001D1B74">
        <w:rPr>
          <w:rFonts w:ascii="Times New Roman" w:hAnsi="Times New Roman" w:cs="Times New Roman"/>
        </w:rPr>
        <w:t>le</w:t>
      </w:r>
      <w:proofErr w:type="gramEnd"/>
      <w:r w:rsidRPr="001D1B74">
        <w:rPr>
          <w:rFonts w:ascii="Times New Roman" w:hAnsi="Times New Roman" w:cs="Times New Roman"/>
        </w:rPr>
        <w:t xml:space="preserve"> 3</w:t>
      </w:r>
      <w:r w:rsidR="006073DB" w:rsidRPr="001D1B74">
        <w:rPr>
          <w:rFonts w:ascii="Times New Roman" w:hAnsi="Times New Roman" w:cs="Times New Roman"/>
          <w:vertAlign w:val="superscript"/>
        </w:rPr>
        <w:t>e</w:t>
      </w:r>
      <w:r w:rsidRPr="001D1B74">
        <w:rPr>
          <w:rFonts w:ascii="Times New Roman" w:hAnsi="Times New Roman" w:cs="Times New Roman"/>
          <w:vertAlign w:val="superscript"/>
        </w:rPr>
        <w:t xml:space="preserve"> </w:t>
      </w:r>
      <w:r w:rsidRPr="001D1B74">
        <w:rPr>
          <w:rFonts w:ascii="Times New Roman" w:hAnsi="Times New Roman" w:cs="Times New Roman"/>
        </w:rPr>
        <w:t>prix re</w:t>
      </w:r>
      <w:r w:rsidR="00934884" w:rsidRPr="001D1B74">
        <w:rPr>
          <w:rFonts w:ascii="Times New Roman" w:hAnsi="Times New Roman" w:cs="Times New Roman"/>
        </w:rPr>
        <w:t>çoit</w:t>
      </w:r>
      <w:r w:rsidRPr="001D1B74">
        <w:rPr>
          <w:rFonts w:ascii="Times New Roman" w:hAnsi="Times New Roman" w:cs="Times New Roman"/>
        </w:rPr>
        <w:t xml:space="preserve"> un bon cadeau de 25 euros</w:t>
      </w:r>
      <w:r w:rsidR="00600A92" w:rsidRPr="001D1B74">
        <w:rPr>
          <w:rFonts w:ascii="Times New Roman" w:hAnsi="Times New Roman" w:cs="Times New Roman"/>
        </w:rPr>
        <w:t>.</w:t>
      </w:r>
    </w:p>
    <w:bookmarkEnd w:id="3"/>
    <w:p w14:paraId="5827093C" w14:textId="77777777" w:rsidR="003A6506" w:rsidRPr="001D1B74" w:rsidRDefault="003A6506" w:rsidP="00E04FBA">
      <w:pPr>
        <w:jc w:val="both"/>
        <w:rPr>
          <w:rFonts w:ascii="Times New Roman" w:hAnsi="Times New Roman" w:cs="Times New Roman"/>
          <w:b/>
          <w:bCs/>
        </w:rPr>
      </w:pPr>
    </w:p>
    <w:p w14:paraId="6C9A14D7" w14:textId="3C4CC1A4" w:rsidR="003A6506" w:rsidRPr="001D1B74" w:rsidRDefault="00934884" w:rsidP="00E04FBA">
      <w:pPr>
        <w:jc w:val="both"/>
        <w:rPr>
          <w:rFonts w:ascii="Times New Roman" w:hAnsi="Times New Roman" w:cs="Times New Roman"/>
          <w:b/>
          <w:bCs/>
        </w:rPr>
      </w:pPr>
      <w:r w:rsidRPr="001D1B74">
        <w:rPr>
          <w:rFonts w:ascii="Times New Roman" w:hAnsi="Times New Roman" w:cs="Times New Roman"/>
          <w:b/>
          <w:bCs/>
        </w:rPr>
        <w:t>Article 8</w:t>
      </w:r>
      <w:r w:rsidR="002710AC" w:rsidRPr="001D1B74">
        <w:rPr>
          <w:rFonts w:ascii="Times New Roman" w:hAnsi="Times New Roman" w:cs="Times New Roman"/>
          <w:b/>
          <w:bCs/>
        </w:rPr>
        <w:t xml:space="preserve"> – </w:t>
      </w:r>
      <w:r w:rsidRPr="001D1B74">
        <w:rPr>
          <w:rFonts w:ascii="Times New Roman" w:hAnsi="Times New Roman" w:cs="Times New Roman"/>
          <w:b/>
          <w:bCs/>
        </w:rPr>
        <w:t>Prix du public</w:t>
      </w:r>
    </w:p>
    <w:p w14:paraId="6E1E7856" w14:textId="71945824" w:rsidR="003A6506" w:rsidRPr="001D1B74" w:rsidRDefault="00666B41" w:rsidP="00E04FBA">
      <w:pPr>
        <w:spacing w:after="0"/>
        <w:jc w:val="both"/>
        <w:rPr>
          <w:rFonts w:ascii="Times New Roman" w:hAnsi="Times New Roman" w:cs="Times New Roman"/>
        </w:rPr>
      </w:pPr>
      <w:r w:rsidRPr="001D1B74">
        <w:rPr>
          <w:rFonts w:ascii="Times New Roman" w:hAnsi="Times New Roman" w:cs="Times New Roman"/>
        </w:rPr>
        <w:t>Les photographies</w:t>
      </w:r>
      <w:r w:rsidR="00600A92" w:rsidRPr="001D1B74">
        <w:rPr>
          <w:rFonts w:ascii="Times New Roman" w:hAnsi="Times New Roman" w:cs="Times New Roman"/>
        </w:rPr>
        <w:t xml:space="preserve"> sélectionnées par le jury sont indistinctement publiées sur la page Facebook de la Ville</w:t>
      </w:r>
      <w:r w:rsidR="00E94FD0" w:rsidRPr="001D1B74">
        <w:rPr>
          <w:rFonts w:ascii="Times New Roman" w:hAnsi="Times New Roman" w:cs="Times New Roman"/>
        </w:rPr>
        <w:t xml:space="preserve"> (</w:t>
      </w:r>
      <w:hyperlink r:id="rId8" w:history="1">
        <w:r w:rsidR="00E94FD0" w:rsidRPr="001D1B74">
          <w:rPr>
            <w:rStyle w:val="Lienhypertexte"/>
            <w:rFonts w:ascii="Times New Roman" w:hAnsi="Times New Roman" w:cs="Times New Roman"/>
          </w:rPr>
          <w:t>https://fr-fr.facebook.com/VilledeMontmorencyOfficiel/</w:t>
        </w:r>
      </w:hyperlink>
      <w:r w:rsidR="00E94FD0" w:rsidRPr="001D1B74">
        <w:rPr>
          <w:rStyle w:val="Lienhypertexte"/>
          <w:rFonts w:ascii="Times New Roman" w:hAnsi="Times New Roman" w:cs="Times New Roman"/>
        </w:rPr>
        <w:t>)</w:t>
      </w:r>
      <w:r w:rsidR="00E94FD0" w:rsidRPr="001D1B74">
        <w:rPr>
          <w:rFonts w:ascii="Times New Roman" w:hAnsi="Times New Roman" w:cs="Times New Roman"/>
        </w:rPr>
        <w:t>.</w:t>
      </w:r>
      <w:r w:rsidR="00600A92" w:rsidRPr="001D1B74">
        <w:rPr>
          <w:rFonts w:ascii="Times New Roman" w:hAnsi="Times New Roman" w:cs="Times New Roman"/>
        </w:rPr>
        <w:t xml:space="preserve"> </w:t>
      </w:r>
      <w:r w:rsidR="006E0978" w:rsidRPr="001D1B74">
        <w:rPr>
          <w:rFonts w:ascii="Times New Roman" w:hAnsi="Times New Roman" w:cs="Times New Roman"/>
        </w:rPr>
        <w:t>Les internautes votent pour leur photographie préférée</w:t>
      </w:r>
      <w:r w:rsidR="002F3608" w:rsidRPr="001D1B74">
        <w:rPr>
          <w:rFonts w:ascii="Times New Roman" w:hAnsi="Times New Roman" w:cs="Times New Roman"/>
        </w:rPr>
        <w:t xml:space="preserve"> parmi les photographies sélectionnées par le jury</w:t>
      </w:r>
      <w:r w:rsidR="00E94FD0" w:rsidRPr="001D1B74">
        <w:rPr>
          <w:rFonts w:ascii="Times New Roman" w:hAnsi="Times New Roman" w:cs="Times New Roman"/>
        </w:rPr>
        <w:t>.</w:t>
      </w:r>
      <w:r w:rsidR="00600A92" w:rsidRPr="001D1B74">
        <w:rPr>
          <w:rFonts w:ascii="Times New Roman" w:hAnsi="Times New Roman" w:cs="Times New Roman"/>
        </w:rPr>
        <w:t xml:space="preserve"> </w:t>
      </w:r>
      <w:r w:rsidR="006E0978" w:rsidRPr="00B53DB5">
        <w:rPr>
          <w:rFonts w:ascii="Times New Roman" w:hAnsi="Times New Roman" w:cs="Times New Roman"/>
          <w:b/>
          <w:bCs/>
        </w:rPr>
        <w:t>Les votes sont ouverts</w:t>
      </w:r>
      <w:r w:rsidRPr="00B53DB5">
        <w:rPr>
          <w:rFonts w:ascii="Times New Roman" w:hAnsi="Times New Roman" w:cs="Times New Roman"/>
          <w:b/>
          <w:bCs/>
        </w:rPr>
        <w:t xml:space="preserve"> dès le </w:t>
      </w:r>
      <w:r w:rsidR="005A2FBE">
        <w:rPr>
          <w:rFonts w:ascii="Times New Roman" w:hAnsi="Times New Roman" w:cs="Times New Roman"/>
          <w:b/>
          <w:bCs/>
        </w:rPr>
        <w:t xml:space="preserve">lundi </w:t>
      </w:r>
      <w:r w:rsidR="00B53DB5" w:rsidRPr="00B53DB5">
        <w:rPr>
          <w:rFonts w:ascii="Times New Roman" w:hAnsi="Times New Roman" w:cs="Times New Roman"/>
          <w:b/>
          <w:bCs/>
        </w:rPr>
        <w:t>2</w:t>
      </w:r>
      <w:r w:rsidR="000D1077">
        <w:rPr>
          <w:rFonts w:ascii="Times New Roman" w:hAnsi="Times New Roman" w:cs="Times New Roman"/>
          <w:b/>
          <w:bCs/>
        </w:rPr>
        <w:t>4</w:t>
      </w:r>
      <w:r w:rsidR="00B53DB5" w:rsidRPr="00B53DB5">
        <w:rPr>
          <w:rFonts w:ascii="Times New Roman" w:hAnsi="Times New Roman" w:cs="Times New Roman"/>
          <w:b/>
          <w:bCs/>
        </w:rPr>
        <w:t xml:space="preserve"> août 202</w:t>
      </w:r>
      <w:r w:rsidR="000D1077">
        <w:rPr>
          <w:rFonts w:ascii="Times New Roman" w:hAnsi="Times New Roman" w:cs="Times New Roman"/>
          <w:b/>
          <w:bCs/>
        </w:rPr>
        <w:t>6</w:t>
      </w:r>
      <w:r w:rsidR="00B53DB5" w:rsidRPr="00B53DB5">
        <w:rPr>
          <w:rFonts w:ascii="Times New Roman" w:hAnsi="Times New Roman" w:cs="Times New Roman"/>
          <w:b/>
          <w:bCs/>
        </w:rPr>
        <w:t>.</w:t>
      </w:r>
    </w:p>
    <w:p w14:paraId="21FB5B61" w14:textId="00FAA237" w:rsidR="003A6506" w:rsidRPr="001D1B74" w:rsidRDefault="006E0978" w:rsidP="00E04FBA">
      <w:pPr>
        <w:spacing w:after="0"/>
        <w:jc w:val="both"/>
        <w:rPr>
          <w:rFonts w:ascii="Times New Roman" w:hAnsi="Times New Roman" w:cs="Times New Roman"/>
        </w:rPr>
      </w:pPr>
      <w:r w:rsidRPr="001D1B74">
        <w:rPr>
          <w:rFonts w:ascii="Times New Roman" w:hAnsi="Times New Roman" w:cs="Times New Roman"/>
        </w:rPr>
        <w:t xml:space="preserve">La photographie ayant reçu le plus grand nombre de </w:t>
      </w:r>
      <w:r w:rsidR="00D63650" w:rsidRPr="001D1B74">
        <w:rPr>
          <w:rFonts w:ascii="Times New Roman" w:hAnsi="Times New Roman" w:cs="Times New Roman"/>
          <w:i/>
          <w:iCs/>
        </w:rPr>
        <w:t>J’aime</w:t>
      </w:r>
      <w:r w:rsidRPr="001D1B74">
        <w:rPr>
          <w:rFonts w:ascii="Times New Roman" w:hAnsi="Times New Roman" w:cs="Times New Roman"/>
        </w:rPr>
        <w:t xml:space="preserve"> </w:t>
      </w:r>
      <w:r w:rsidR="00E94FD0" w:rsidRPr="001D1B74">
        <w:rPr>
          <w:rFonts w:ascii="Times New Roman" w:hAnsi="Times New Roman" w:cs="Times New Roman"/>
        </w:rPr>
        <w:t>remporte</w:t>
      </w:r>
      <w:r w:rsidR="00600A92" w:rsidRPr="001D1B74">
        <w:rPr>
          <w:rFonts w:ascii="Times New Roman" w:hAnsi="Times New Roman" w:cs="Times New Roman"/>
        </w:rPr>
        <w:t xml:space="preserve"> le</w:t>
      </w:r>
      <w:r w:rsidRPr="001D1B74">
        <w:rPr>
          <w:rFonts w:ascii="Times New Roman" w:hAnsi="Times New Roman" w:cs="Times New Roman"/>
        </w:rPr>
        <w:t xml:space="preserve"> titre</w:t>
      </w:r>
      <w:r w:rsidR="00E94FD0" w:rsidRPr="001D1B74">
        <w:rPr>
          <w:rFonts w:ascii="Times New Roman" w:hAnsi="Times New Roman" w:cs="Times New Roman"/>
        </w:rPr>
        <w:t xml:space="preserve"> du</w:t>
      </w:r>
      <w:r w:rsidRPr="001D1B74">
        <w:rPr>
          <w:rFonts w:ascii="Times New Roman" w:hAnsi="Times New Roman" w:cs="Times New Roman"/>
        </w:rPr>
        <w:t xml:space="preserve"> « prix du public ».</w:t>
      </w:r>
    </w:p>
    <w:p w14:paraId="42ED4D83" w14:textId="77777777" w:rsidR="003A6506" w:rsidRPr="001D1B74" w:rsidRDefault="003A6506" w:rsidP="00E04FBA">
      <w:pPr>
        <w:spacing w:after="0"/>
        <w:jc w:val="both"/>
        <w:rPr>
          <w:rFonts w:ascii="Times New Roman" w:hAnsi="Times New Roman" w:cs="Times New Roman"/>
        </w:rPr>
      </w:pPr>
    </w:p>
    <w:p w14:paraId="492214F5" w14:textId="77777777" w:rsidR="00666B41" w:rsidRPr="001D1B74" w:rsidRDefault="006E0978" w:rsidP="00E04FBA">
      <w:pPr>
        <w:jc w:val="both"/>
        <w:rPr>
          <w:rFonts w:ascii="Times New Roman" w:hAnsi="Times New Roman" w:cs="Times New Roman"/>
          <w:b/>
          <w:bCs/>
        </w:rPr>
      </w:pPr>
      <w:r w:rsidRPr="001D1B74">
        <w:rPr>
          <w:rFonts w:ascii="Times New Roman" w:hAnsi="Times New Roman" w:cs="Times New Roman"/>
        </w:rPr>
        <w:t>Facebook n’est en aucun cas impliqué dans l’organisation et la promotion de ce jeu-concours. En conséquence, sa responsabilité ne pourra être engagée en cas de réclamation.</w:t>
      </w:r>
      <w:r w:rsidR="00600A92" w:rsidRPr="001D1B74">
        <w:rPr>
          <w:rFonts w:ascii="Times New Roman" w:hAnsi="Times New Roman" w:cs="Times New Roman"/>
        </w:rPr>
        <w:t xml:space="preserve"> Les</w:t>
      </w:r>
      <w:r w:rsidR="00903BE3" w:rsidRPr="001D1B74">
        <w:rPr>
          <w:rFonts w:ascii="Times New Roman" w:hAnsi="Times New Roman" w:cs="Times New Roman"/>
        </w:rPr>
        <w:t xml:space="preserve"> participant</w:t>
      </w:r>
      <w:r w:rsidR="00600A92" w:rsidRPr="001D1B74">
        <w:rPr>
          <w:rFonts w:ascii="Times New Roman" w:hAnsi="Times New Roman" w:cs="Times New Roman"/>
        </w:rPr>
        <w:t>s</w:t>
      </w:r>
      <w:r w:rsidR="00903BE3" w:rsidRPr="001D1B74">
        <w:rPr>
          <w:rFonts w:ascii="Times New Roman" w:hAnsi="Times New Roman" w:cs="Times New Roman"/>
        </w:rPr>
        <w:t xml:space="preserve"> fourni</w:t>
      </w:r>
      <w:r w:rsidR="00600A92" w:rsidRPr="001D1B74">
        <w:rPr>
          <w:rFonts w:ascii="Times New Roman" w:hAnsi="Times New Roman" w:cs="Times New Roman"/>
        </w:rPr>
        <w:t>ssent</w:t>
      </w:r>
      <w:r w:rsidR="00903BE3" w:rsidRPr="001D1B74">
        <w:rPr>
          <w:rFonts w:ascii="Times New Roman" w:hAnsi="Times New Roman" w:cs="Times New Roman"/>
        </w:rPr>
        <w:t xml:space="preserve"> des informations à l'organisateur du concours, et non à Facebook.</w:t>
      </w:r>
    </w:p>
    <w:p w14:paraId="4D9DB72D" w14:textId="60F8F028" w:rsidR="003A6506" w:rsidRPr="001D1B74" w:rsidRDefault="00222237" w:rsidP="00E04FBA">
      <w:pPr>
        <w:jc w:val="both"/>
        <w:rPr>
          <w:rFonts w:ascii="Times New Roman" w:hAnsi="Times New Roman" w:cs="Times New Roman"/>
        </w:rPr>
      </w:pPr>
      <w:r w:rsidRPr="001D1B74">
        <w:rPr>
          <w:rFonts w:ascii="Times New Roman" w:hAnsi="Times New Roman" w:cs="Times New Roman"/>
          <w:b/>
          <w:bCs/>
        </w:rPr>
        <w:t xml:space="preserve">Article </w:t>
      </w:r>
      <w:r w:rsidR="00934884" w:rsidRPr="001D1B74">
        <w:rPr>
          <w:rFonts w:ascii="Times New Roman" w:hAnsi="Times New Roman" w:cs="Times New Roman"/>
          <w:b/>
          <w:bCs/>
        </w:rPr>
        <w:t>9</w:t>
      </w:r>
      <w:r w:rsidRPr="001D1B74">
        <w:rPr>
          <w:rFonts w:ascii="Times New Roman" w:hAnsi="Times New Roman" w:cs="Times New Roman"/>
          <w:b/>
          <w:bCs/>
        </w:rPr>
        <w:t xml:space="preserve"> </w:t>
      </w:r>
      <w:r w:rsidR="009E39F7" w:rsidRPr="001D1B74">
        <w:rPr>
          <w:rFonts w:ascii="Times New Roman" w:hAnsi="Times New Roman" w:cs="Times New Roman"/>
          <w:b/>
          <w:bCs/>
        </w:rPr>
        <w:t>–</w:t>
      </w:r>
      <w:r w:rsidRPr="001D1B74">
        <w:rPr>
          <w:rFonts w:ascii="Times New Roman" w:hAnsi="Times New Roman" w:cs="Times New Roman"/>
          <w:b/>
          <w:bCs/>
        </w:rPr>
        <w:t xml:space="preserve"> Résultats</w:t>
      </w:r>
      <w:r w:rsidR="009E39F7" w:rsidRPr="001D1B74">
        <w:rPr>
          <w:rFonts w:ascii="Times New Roman" w:hAnsi="Times New Roman" w:cs="Times New Roman"/>
          <w:b/>
          <w:bCs/>
        </w:rPr>
        <w:t xml:space="preserve"> et remise des prix</w:t>
      </w:r>
    </w:p>
    <w:p w14:paraId="368920D3" w14:textId="1C57E6BD" w:rsidR="003A6506" w:rsidRPr="001D1B74" w:rsidRDefault="00222237" w:rsidP="00E04FBA">
      <w:pPr>
        <w:jc w:val="both"/>
        <w:rPr>
          <w:rFonts w:ascii="Times New Roman" w:hAnsi="Times New Roman" w:cs="Times New Roman"/>
        </w:rPr>
      </w:pPr>
      <w:r w:rsidRPr="001D1B74">
        <w:rPr>
          <w:rFonts w:ascii="Times New Roman" w:hAnsi="Times New Roman" w:cs="Times New Roman"/>
        </w:rPr>
        <w:lastRenderedPageBreak/>
        <w:t>L</w:t>
      </w:r>
      <w:r w:rsidR="00934884" w:rsidRPr="001D1B74">
        <w:rPr>
          <w:rFonts w:ascii="Times New Roman" w:hAnsi="Times New Roman" w:cs="Times New Roman"/>
        </w:rPr>
        <w:t xml:space="preserve">es </w:t>
      </w:r>
      <w:r w:rsidR="00E958AE">
        <w:rPr>
          <w:rFonts w:ascii="Times New Roman" w:hAnsi="Times New Roman" w:cs="Times New Roman"/>
        </w:rPr>
        <w:t>lauréats</w:t>
      </w:r>
      <w:r w:rsidR="00934884" w:rsidRPr="001D1B74">
        <w:rPr>
          <w:rFonts w:ascii="Times New Roman" w:hAnsi="Times New Roman" w:cs="Times New Roman"/>
        </w:rPr>
        <w:t xml:space="preserve"> </w:t>
      </w:r>
      <w:r w:rsidRPr="001D1B74">
        <w:rPr>
          <w:rFonts w:ascii="Times New Roman" w:hAnsi="Times New Roman" w:cs="Times New Roman"/>
        </w:rPr>
        <w:t>sont avisés individuellement des résultats du concours par téléphone ou</w:t>
      </w:r>
      <w:r w:rsidR="00E85636" w:rsidRPr="001D1B74">
        <w:rPr>
          <w:rFonts w:ascii="Times New Roman" w:hAnsi="Times New Roman" w:cs="Times New Roman"/>
        </w:rPr>
        <w:t xml:space="preserve"> courriel</w:t>
      </w:r>
      <w:r w:rsidRPr="001D1B74">
        <w:rPr>
          <w:rFonts w:ascii="Times New Roman" w:hAnsi="Times New Roman" w:cs="Times New Roman"/>
        </w:rPr>
        <w:t xml:space="preserve"> </w:t>
      </w:r>
      <w:r w:rsidR="005D39FE" w:rsidRPr="001D1B74">
        <w:rPr>
          <w:rFonts w:ascii="Times New Roman" w:hAnsi="Times New Roman" w:cs="Times New Roman"/>
        </w:rPr>
        <w:t>avant la tenue des Journées européennes du patrimoine</w:t>
      </w:r>
      <w:r w:rsidRPr="001D1B74">
        <w:rPr>
          <w:rFonts w:ascii="Times New Roman" w:hAnsi="Times New Roman" w:cs="Times New Roman"/>
        </w:rPr>
        <w:t>.</w:t>
      </w:r>
      <w:r w:rsidR="00E94FD0" w:rsidRPr="001D1B74">
        <w:rPr>
          <w:rFonts w:ascii="Times New Roman" w:hAnsi="Times New Roman" w:cs="Times New Roman"/>
        </w:rPr>
        <w:t xml:space="preserve"> </w:t>
      </w:r>
    </w:p>
    <w:p w14:paraId="45BD1292" w14:textId="24A4D7D9" w:rsidR="003A6506" w:rsidRPr="001D1B74" w:rsidRDefault="009E39F7" w:rsidP="00E04FBA">
      <w:pPr>
        <w:jc w:val="both"/>
        <w:rPr>
          <w:rFonts w:ascii="Times New Roman" w:hAnsi="Times New Roman" w:cs="Times New Roman"/>
        </w:rPr>
      </w:pPr>
      <w:r w:rsidRPr="001D1B74">
        <w:rPr>
          <w:rFonts w:ascii="Times New Roman" w:hAnsi="Times New Roman" w:cs="Times New Roman"/>
        </w:rPr>
        <w:t xml:space="preserve">La remise des prix est prévue </w:t>
      </w:r>
      <w:r w:rsidR="005D39FE" w:rsidRPr="001D1B74">
        <w:rPr>
          <w:rFonts w:ascii="Times New Roman" w:hAnsi="Times New Roman" w:cs="Times New Roman"/>
        </w:rPr>
        <w:t>lors des Journées européennes du Patrimoine</w:t>
      </w:r>
      <w:r w:rsidR="00D060EB" w:rsidRPr="001D1B74">
        <w:rPr>
          <w:rFonts w:ascii="Times New Roman" w:hAnsi="Times New Roman" w:cs="Times New Roman"/>
        </w:rPr>
        <w:t xml:space="preserve">, </w:t>
      </w:r>
      <w:r w:rsidR="00D060EB" w:rsidRPr="00B53DB5">
        <w:rPr>
          <w:rFonts w:ascii="Times New Roman" w:hAnsi="Times New Roman" w:cs="Times New Roman"/>
          <w:b/>
          <w:bCs/>
        </w:rPr>
        <w:t>l</w:t>
      </w:r>
      <w:r w:rsidR="00B714FF">
        <w:rPr>
          <w:rFonts w:ascii="Times New Roman" w:hAnsi="Times New Roman" w:cs="Times New Roman"/>
          <w:b/>
          <w:bCs/>
        </w:rPr>
        <w:t xml:space="preserve">e </w:t>
      </w:r>
      <w:r w:rsidR="006674F6">
        <w:rPr>
          <w:rFonts w:ascii="Times New Roman" w:hAnsi="Times New Roman" w:cs="Times New Roman"/>
          <w:b/>
          <w:bCs/>
        </w:rPr>
        <w:t>2</w:t>
      </w:r>
      <w:r w:rsidR="000D1077">
        <w:rPr>
          <w:rFonts w:ascii="Times New Roman" w:hAnsi="Times New Roman" w:cs="Times New Roman"/>
          <w:b/>
          <w:bCs/>
        </w:rPr>
        <w:t>0</w:t>
      </w:r>
      <w:r w:rsidR="00B53DB5" w:rsidRPr="00B53DB5">
        <w:rPr>
          <w:rFonts w:ascii="Times New Roman" w:hAnsi="Times New Roman" w:cs="Times New Roman"/>
          <w:b/>
          <w:bCs/>
        </w:rPr>
        <w:t xml:space="preserve"> septembre 202</w:t>
      </w:r>
      <w:r w:rsidR="000D1077">
        <w:rPr>
          <w:rFonts w:ascii="Times New Roman" w:hAnsi="Times New Roman" w:cs="Times New Roman"/>
          <w:b/>
          <w:bCs/>
        </w:rPr>
        <w:t>6</w:t>
      </w:r>
      <w:r w:rsidR="00B53DB5">
        <w:rPr>
          <w:rFonts w:ascii="Times New Roman" w:hAnsi="Times New Roman" w:cs="Times New Roman"/>
        </w:rPr>
        <w:t>.</w:t>
      </w:r>
    </w:p>
    <w:p w14:paraId="017E55AB" w14:textId="77777777" w:rsidR="003A6506" w:rsidRPr="001D1B74" w:rsidRDefault="00222237" w:rsidP="00E04FBA">
      <w:pPr>
        <w:jc w:val="both"/>
        <w:rPr>
          <w:rFonts w:ascii="Times New Roman" w:hAnsi="Times New Roman" w:cs="Times New Roman"/>
        </w:rPr>
      </w:pPr>
      <w:r w:rsidRPr="001D1B74">
        <w:rPr>
          <w:rFonts w:ascii="Times New Roman" w:hAnsi="Times New Roman" w:cs="Times New Roman"/>
          <w:b/>
          <w:bCs/>
        </w:rPr>
        <w:t xml:space="preserve">Article </w:t>
      </w:r>
      <w:r w:rsidR="00934884" w:rsidRPr="001D1B74">
        <w:rPr>
          <w:rFonts w:ascii="Times New Roman" w:hAnsi="Times New Roman" w:cs="Times New Roman"/>
          <w:b/>
          <w:bCs/>
        </w:rPr>
        <w:t>10</w:t>
      </w:r>
      <w:r w:rsidRPr="001D1B74">
        <w:rPr>
          <w:rFonts w:ascii="Times New Roman" w:hAnsi="Times New Roman" w:cs="Times New Roman"/>
        </w:rPr>
        <w:t xml:space="preserve"> – </w:t>
      </w:r>
      <w:r w:rsidRPr="001D1B74">
        <w:rPr>
          <w:rFonts w:ascii="Times New Roman" w:hAnsi="Times New Roman" w:cs="Times New Roman"/>
          <w:b/>
        </w:rPr>
        <w:t xml:space="preserve">Publication et promotion du concours </w:t>
      </w:r>
      <w:r w:rsidR="001A7FB3" w:rsidRPr="001D1B74">
        <w:rPr>
          <w:rFonts w:ascii="Times New Roman" w:hAnsi="Times New Roman" w:cs="Times New Roman"/>
          <w:b/>
        </w:rPr>
        <w:t>– cession de droits</w:t>
      </w:r>
      <w:r w:rsidR="001A7FB3" w:rsidRPr="001D1B74">
        <w:rPr>
          <w:rFonts w:ascii="Times New Roman" w:hAnsi="Times New Roman" w:cs="Times New Roman"/>
        </w:rPr>
        <w:t xml:space="preserve"> </w:t>
      </w:r>
    </w:p>
    <w:p w14:paraId="66A92070" w14:textId="77777777" w:rsidR="003A6506" w:rsidRPr="001D1B74" w:rsidRDefault="00222237" w:rsidP="00E04FBA">
      <w:pPr>
        <w:jc w:val="both"/>
        <w:rPr>
          <w:rFonts w:ascii="Times New Roman" w:hAnsi="Times New Roman" w:cs="Times New Roman"/>
        </w:rPr>
      </w:pPr>
      <w:r w:rsidRPr="001D1B74">
        <w:rPr>
          <w:rFonts w:ascii="Times New Roman" w:hAnsi="Times New Roman" w:cs="Times New Roman"/>
        </w:rPr>
        <w:t xml:space="preserve">Chaque candidat sélectionné par le jury cède à la Ville à titre gratuit pendant </w:t>
      </w:r>
      <w:r w:rsidRPr="00B714FF">
        <w:rPr>
          <w:rFonts w:ascii="Times New Roman" w:hAnsi="Times New Roman" w:cs="Times New Roman"/>
          <w:b/>
          <w:bCs/>
        </w:rPr>
        <w:t>cinq ans</w:t>
      </w:r>
      <w:r w:rsidRPr="001D1B74">
        <w:rPr>
          <w:rFonts w:ascii="Times New Roman" w:hAnsi="Times New Roman" w:cs="Times New Roman"/>
        </w:rPr>
        <w:t xml:space="preserve"> à compter de la transmission de ses photographies, les droits de reproduction et de représentation qu’il détient sur celles-ci. La cession est consentie pour les exploitations définies ci-après et sur les supports nécessaires auxdites exploitations.</w:t>
      </w:r>
    </w:p>
    <w:p w14:paraId="014E660C" w14:textId="5FEACD5A" w:rsidR="003A6506" w:rsidRPr="001D1B74" w:rsidRDefault="00222237" w:rsidP="00E04FBA">
      <w:pPr>
        <w:jc w:val="both"/>
        <w:rPr>
          <w:rFonts w:ascii="Times New Roman" w:hAnsi="Times New Roman" w:cs="Times New Roman"/>
        </w:rPr>
      </w:pPr>
      <w:r w:rsidRPr="001D1B74">
        <w:rPr>
          <w:rFonts w:ascii="Times New Roman" w:hAnsi="Times New Roman" w:cs="Times New Roman"/>
        </w:rPr>
        <w:t xml:space="preserve">Les photographies pourront ainsi être utilisées sur le site </w:t>
      </w:r>
      <w:r w:rsidR="00302B31" w:rsidRPr="001D1B74">
        <w:rPr>
          <w:rFonts w:ascii="Times New Roman" w:hAnsi="Times New Roman" w:cs="Times New Roman"/>
        </w:rPr>
        <w:t xml:space="preserve">et les réseaux sociaux </w:t>
      </w:r>
      <w:r w:rsidRPr="001D1B74">
        <w:rPr>
          <w:rFonts w:ascii="Times New Roman" w:hAnsi="Times New Roman" w:cs="Times New Roman"/>
        </w:rPr>
        <w:t xml:space="preserve">de la ville, le bulletin municipal, dans le cadre de </w:t>
      </w:r>
      <w:r w:rsidR="00B02314">
        <w:rPr>
          <w:rFonts w:ascii="Times New Roman" w:hAnsi="Times New Roman" w:cs="Times New Roman"/>
        </w:rPr>
        <w:t>l’</w:t>
      </w:r>
      <w:r w:rsidRPr="001D1B74">
        <w:rPr>
          <w:rFonts w:ascii="Times New Roman" w:hAnsi="Times New Roman" w:cs="Times New Roman"/>
        </w:rPr>
        <w:t xml:space="preserve">exposition mentionnée à l’article </w:t>
      </w:r>
      <w:r w:rsidR="00E94FD0" w:rsidRPr="001D1B74">
        <w:rPr>
          <w:rFonts w:ascii="Times New Roman" w:hAnsi="Times New Roman" w:cs="Times New Roman"/>
        </w:rPr>
        <w:t>7</w:t>
      </w:r>
      <w:r w:rsidRPr="001D1B74">
        <w:rPr>
          <w:rFonts w:ascii="Times New Roman" w:hAnsi="Times New Roman" w:cs="Times New Roman"/>
        </w:rPr>
        <w:t xml:space="preserve"> et d’autres expositions photos organisées gratuitement par la ville et liées à son patrimoine </w:t>
      </w:r>
    </w:p>
    <w:p w14:paraId="37AD94E1" w14:textId="77777777" w:rsidR="003A6506" w:rsidRPr="001D1B74" w:rsidRDefault="00222237" w:rsidP="00E04FBA">
      <w:pPr>
        <w:jc w:val="both"/>
        <w:rPr>
          <w:rFonts w:ascii="Times New Roman" w:hAnsi="Times New Roman" w:cs="Times New Roman"/>
        </w:rPr>
      </w:pPr>
      <w:r w:rsidRPr="001D1B74">
        <w:rPr>
          <w:rFonts w:ascii="Times New Roman" w:hAnsi="Times New Roman" w:cs="Times New Roman"/>
        </w:rPr>
        <w:t xml:space="preserve">Chaque candidat cède en outre à la ville à titre gratuit les droits de reproduction et de représentation qu’il détient sur ses photographies en vue de l’édition d’un recueil qui sera édité par la ville dans le cadre du concours photo, en vue de sa remise à chacun d’entre eux. Il est entendu que cette édition ne revêt aucun caractère commercial et qu’elle ne saurait faire l’objet d’aucune exploitation.   </w:t>
      </w:r>
    </w:p>
    <w:p w14:paraId="19355043" w14:textId="08F0B8F3" w:rsidR="003A6506" w:rsidRPr="001D1B74" w:rsidRDefault="00222237" w:rsidP="00E04FBA">
      <w:pPr>
        <w:jc w:val="both"/>
        <w:rPr>
          <w:rFonts w:ascii="Times New Roman" w:hAnsi="Times New Roman" w:cs="Times New Roman"/>
        </w:rPr>
      </w:pPr>
      <w:r w:rsidRPr="001D1B74">
        <w:rPr>
          <w:rFonts w:ascii="Times New Roman" w:hAnsi="Times New Roman" w:cs="Times New Roman"/>
        </w:rPr>
        <w:t xml:space="preserve">Le nom de l’auteur apparaîtra à chaque diffusion des photographies. Celui-ci sera informé par la Ville des utilisations effectuées. </w:t>
      </w:r>
    </w:p>
    <w:p w14:paraId="600C2017" w14:textId="0C0FD9D9" w:rsidR="00847297" w:rsidRPr="001D1B74" w:rsidRDefault="00847297" w:rsidP="00E04FBA">
      <w:pPr>
        <w:jc w:val="both"/>
        <w:rPr>
          <w:rFonts w:ascii="Times New Roman" w:hAnsi="Times New Roman" w:cs="Times New Roman"/>
        </w:rPr>
      </w:pPr>
      <w:r w:rsidRPr="001D1B74">
        <w:rPr>
          <w:rFonts w:ascii="Times New Roman" w:hAnsi="Times New Roman" w:cs="Times New Roman"/>
        </w:rPr>
        <w:t xml:space="preserve">Toute autre exploitation desdites photographies par la ville ou par un tiers, à titre commercial ou non commercial, fera l’objet d’un contrat distinct. Dans le cadre d’une exploitation par un tiers, qui aurait directement saisi la ville d’une demande en ce sens, cette dernière en informera les photographes concernés et un contrat sera conclu le cas échéant entre le tiers et chaque photographe. </w:t>
      </w:r>
    </w:p>
    <w:p w14:paraId="2D54D516" w14:textId="77777777" w:rsidR="003A6506" w:rsidRPr="001D1B74" w:rsidRDefault="00222237" w:rsidP="00E04FBA">
      <w:pPr>
        <w:jc w:val="both"/>
        <w:rPr>
          <w:rFonts w:ascii="Times New Roman" w:hAnsi="Times New Roman" w:cs="Times New Roman"/>
          <w:b/>
          <w:bCs/>
        </w:rPr>
      </w:pPr>
      <w:r w:rsidRPr="001D1B74">
        <w:rPr>
          <w:rFonts w:ascii="Times New Roman" w:hAnsi="Times New Roman" w:cs="Times New Roman"/>
          <w:b/>
          <w:bCs/>
        </w:rPr>
        <w:t>Article 1</w:t>
      </w:r>
      <w:r w:rsidR="00934884" w:rsidRPr="001D1B74">
        <w:rPr>
          <w:rFonts w:ascii="Times New Roman" w:hAnsi="Times New Roman" w:cs="Times New Roman"/>
          <w:b/>
          <w:bCs/>
        </w:rPr>
        <w:t>1</w:t>
      </w:r>
      <w:r w:rsidRPr="001D1B74">
        <w:rPr>
          <w:rFonts w:ascii="Times New Roman" w:hAnsi="Times New Roman" w:cs="Times New Roman"/>
          <w:b/>
          <w:bCs/>
        </w:rPr>
        <w:t xml:space="preserve"> – Données personnelles </w:t>
      </w:r>
    </w:p>
    <w:p w14:paraId="2A7F700E" w14:textId="57C45C4E" w:rsidR="003A6506" w:rsidRPr="001D1B74" w:rsidRDefault="00222237" w:rsidP="00E04FBA">
      <w:pPr>
        <w:jc w:val="both"/>
        <w:rPr>
          <w:rFonts w:ascii="Times New Roman" w:hAnsi="Times New Roman" w:cs="Times New Roman"/>
        </w:rPr>
      </w:pPr>
      <w:r w:rsidRPr="001D1B74">
        <w:rPr>
          <w:rFonts w:ascii="Times New Roman" w:hAnsi="Times New Roman" w:cs="Times New Roman"/>
        </w:rPr>
        <w:t xml:space="preserve">Les informations recueillies sont enregistrées dans un fichier informatisé par la Ville de Montmorency. Elles sont destinées à la diffusion d'informations au public concernant le concours photo ou les expositions mentionnées à l’article </w:t>
      </w:r>
      <w:r w:rsidR="00FA7627">
        <w:rPr>
          <w:rFonts w:ascii="Times New Roman" w:hAnsi="Times New Roman" w:cs="Times New Roman"/>
        </w:rPr>
        <w:t>10</w:t>
      </w:r>
      <w:r w:rsidRPr="001D1B74">
        <w:rPr>
          <w:rFonts w:ascii="Times New Roman" w:hAnsi="Times New Roman" w:cs="Times New Roman"/>
        </w:rPr>
        <w:t>, ainsi qu’au recueil édité par la Ville. Elles sont conservées pendant 5 ans et destinées à la</w:t>
      </w:r>
      <w:r w:rsidR="009C730A" w:rsidRPr="001D1B74">
        <w:rPr>
          <w:rFonts w:ascii="Times New Roman" w:hAnsi="Times New Roman" w:cs="Times New Roman"/>
        </w:rPr>
        <w:t xml:space="preserve"> D</w:t>
      </w:r>
      <w:r w:rsidRPr="001D1B74">
        <w:rPr>
          <w:rFonts w:ascii="Times New Roman" w:hAnsi="Times New Roman" w:cs="Times New Roman"/>
        </w:rPr>
        <w:t xml:space="preserve">irection </w:t>
      </w:r>
      <w:r w:rsidR="009C730A" w:rsidRPr="001D1B74">
        <w:rPr>
          <w:rFonts w:ascii="Times New Roman" w:hAnsi="Times New Roman" w:cs="Times New Roman"/>
        </w:rPr>
        <w:t>des affaires culturelles</w:t>
      </w:r>
      <w:r w:rsidRPr="001D1B74">
        <w:rPr>
          <w:rFonts w:ascii="Times New Roman" w:hAnsi="Times New Roman" w:cs="Times New Roman"/>
        </w:rPr>
        <w:t>. Elles ne seront aucunement cédées à des tiers.</w:t>
      </w:r>
    </w:p>
    <w:p w14:paraId="75FA925D" w14:textId="4F38D1DC" w:rsidR="00F9553E" w:rsidRPr="001D1B74" w:rsidRDefault="00222237" w:rsidP="00E2050D">
      <w:pPr>
        <w:jc w:val="both"/>
        <w:rPr>
          <w:rFonts w:ascii="Times New Roman" w:hAnsi="Times New Roman" w:cs="Times New Roman"/>
        </w:rPr>
      </w:pPr>
      <w:r w:rsidRPr="001D1B74">
        <w:rPr>
          <w:rFonts w:ascii="Times New Roman" w:hAnsi="Times New Roman" w:cs="Times New Roman"/>
        </w:rPr>
        <w:t>Conformément à la loi "Informatique et Liberté" n°78-17 du 6 janvier 1978 modifiée et au Règlement Général sur la Protection des Données -RGPD- n°2016/679 du 27 avril 2016, vous pouvez exercer votre droit d'accès, de modification, d’effacement aux données vous concernant et les faire rectifier en contactant la Direction de</w:t>
      </w:r>
      <w:r w:rsidR="009C730A" w:rsidRPr="001D1B74">
        <w:rPr>
          <w:rFonts w:ascii="Times New Roman" w:hAnsi="Times New Roman" w:cs="Times New Roman"/>
        </w:rPr>
        <w:t>s</w:t>
      </w:r>
      <w:r w:rsidRPr="001D1B74">
        <w:rPr>
          <w:rFonts w:ascii="Times New Roman" w:hAnsi="Times New Roman" w:cs="Times New Roman"/>
        </w:rPr>
        <w:t xml:space="preserve"> </w:t>
      </w:r>
      <w:r w:rsidR="009C730A" w:rsidRPr="001D1B74">
        <w:rPr>
          <w:rFonts w:ascii="Times New Roman" w:hAnsi="Times New Roman" w:cs="Times New Roman"/>
        </w:rPr>
        <w:t>affaires culturelles</w:t>
      </w:r>
      <w:r w:rsidRPr="001D1B74">
        <w:rPr>
          <w:rFonts w:ascii="Times New Roman" w:hAnsi="Times New Roman" w:cs="Times New Roman"/>
        </w:rPr>
        <w:t xml:space="preserve"> au 2, avenue Foch-95160 Montmorency ou par courriel au</w:t>
      </w:r>
      <w:r w:rsidR="00090E7A" w:rsidRPr="001D1B74">
        <w:rPr>
          <w:rFonts w:ascii="Times New Roman" w:hAnsi="Times New Roman" w:cs="Times New Roman"/>
        </w:rPr>
        <w:t xml:space="preserve"> </w:t>
      </w:r>
      <w:hyperlink r:id="rId9" w:history="1">
        <w:r w:rsidR="001A7FB3" w:rsidRPr="001D1B74">
          <w:rPr>
            <w:rStyle w:val="Lienhypertexte"/>
            <w:rFonts w:ascii="Times New Roman" w:hAnsi="Times New Roman" w:cs="Times New Roman"/>
          </w:rPr>
          <w:t>culturel@ville-montmorency.fr</w:t>
        </w:r>
      </w:hyperlink>
    </w:p>
    <w:p w14:paraId="28CDEC5A" w14:textId="77777777" w:rsidR="001A7FB3" w:rsidRPr="001D1B74" w:rsidRDefault="001A7FB3" w:rsidP="00E2050D">
      <w:pPr>
        <w:jc w:val="both"/>
        <w:rPr>
          <w:rFonts w:ascii="Times New Roman" w:hAnsi="Times New Roman" w:cs="Times New Roman"/>
          <w:b/>
          <w:bCs/>
        </w:rPr>
      </w:pPr>
      <w:r w:rsidRPr="001D1B74">
        <w:rPr>
          <w:rFonts w:ascii="Times New Roman" w:hAnsi="Times New Roman" w:cs="Times New Roman"/>
          <w:b/>
          <w:bCs/>
        </w:rPr>
        <w:t xml:space="preserve">Article 12 – Réserve </w:t>
      </w:r>
    </w:p>
    <w:p w14:paraId="6FD9F9B7" w14:textId="27D904D3" w:rsidR="00EA61C8" w:rsidRPr="006674F6" w:rsidRDefault="001A7FB3" w:rsidP="006674F6">
      <w:pPr>
        <w:jc w:val="both"/>
        <w:rPr>
          <w:rFonts w:ascii="Times New Roman" w:hAnsi="Times New Roman" w:cs="Times New Roman"/>
        </w:rPr>
      </w:pPr>
      <w:r w:rsidRPr="001D1B74">
        <w:rPr>
          <w:rFonts w:ascii="Times New Roman" w:hAnsi="Times New Roman" w:cs="Times New Roman"/>
        </w:rPr>
        <w:t xml:space="preserve">La Ville ne saurait être tenue pour responsable si pour des raisons indépendantes de sa volonté le présent </w:t>
      </w:r>
      <w:r w:rsidR="00B80DBA" w:rsidRPr="001D1B74">
        <w:rPr>
          <w:rFonts w:ascii="Times New Roman" w:hAnsi="Times New Roman" w:cs="Times New Roman"/>
        </w:rPr>
        <w:t>c</w:t>
      </w:r>
      <w:r w:rsidRPr="001D1B74">
        <w:rPr>
          <w:rFonts w:ascii="Times New Roman" w:hAnsi="Times New Roman" w:cs="Times New Roman"/>
        </w:rPr>
        <w:t xml:space="preserve">oncours devait être reporté ou annulé partiellement ou totalement. Sa responsabilité ne saurait être engagée et aucune réparation ne pourrait lui être demandée. </w:t>
      </w:r>
    </w:p>
    <w:p w14:paraId="1C88567F" w14:textId="7DB6FB77" w:rsidR="003A6506" w:rsidRPr="001D1B74" w:rsidRDefault="00222237" w:rsidP="00666B41">
      <w:pPr>
        <w:rPr>
          <w:rFonts w:ascii="Times New Roman" w:hAnsi="Times New Roman" w:cs="Times New Roman"/>
        </w:rPr>
      </w:pPr>
      <w:r w:rsidRPr="001D1B74">
        <w:rPr>
          <w:rFonts w:ascii="Times New Roman" w:hAnsi="Times New Roman" w:cs="Times New Roman"/>
          <w:b/>
          <w:bCs/>
        </w:rPr>
        <w:t>Article 1</w:t>
      </w:r>
      <w:r w:rsidR="001A7FB3" w:rsidRPr="001D1B74">
        <w:rPr>
          <w:rFonts w:ascii="Times New Roman" w:hAnsi="Times New Roman" w:cs="Times New Roman"/>
          <w:b/>
          <w:bCs/>
        </w:rPr>
        <w:t>3</w:t>
      </w:r>
      <w:r w:rsidRPr="001D1B74">
        <w:rPr>
          <w:rFonts w:ascii="Times New Roman" w:hAnsi="Times New Roman" w:cs="Times New Roman"/>
          <w:b/>
          <w:bCs/>
        </w:rPr>
        <w:t xml:space="preserve"> – Recours – tribunal compétent </w:t>
      </w:r>
    </w:p>
    <w:p w14:paraId="356B12A4" w14:textId="77777777" w:rsidR="003A6506" w:rsidRPr="001D1B74" w:rsidRDefault="00222237" w:rsidP="00E04FBA">
      <w:pPr>
        <w:jc w:val="both"/>
        <w:rPr>
          <w:rFonts w:ascii="Times New Roman" w:hAnsi="Times New Roman" w:cs="Times New Roman"/>
        </w:rPr>
      </w:pPr>
      <w:r w:rsidRPr="001D1B74">
        <w:rPr>
          <w:rFonts w:ascii="Times New Roman" w:hAnsi="Times New Roman" w:cs="Times New Roman"/>
        </w:rPr>
        <w:t xml:space="preserve">Chaque candidat garantit à la ville être titulaire exclusif des droits d’auteur sur ses photographies, ne pas porter atteinte à la vie privée des personnes photographiées et/ou propriétaires des lieux photographiés et garantit avoir obtenu toutes les autorisations nécessaires dans ce cadre. Il garantit ainsi la ville contre toute revendication d’un tiers quel qu’il soit. </w:t>
      </w:r>
    </w:p>
    <w:p w14:paraId="27114045" w14:textId="31D9DE6F" w:rsidR="00D713E5" w:rsidRPr="001D1B74" w:rsidRDefault="00222237" w:rsidP="00EA5AFB">
      <w:pPr>
        <w:jc w:val="both"/>
        <w:rPr>
          <w:rFonts w:ascii="Times New Roman" w:hAnsi="Times New Roman" w:cs="Times New Roman"/>
        </w:rPr>
      </w:pPr>
      <w:r w:rsidRPr="001D1B74">
        <w:rPr>
          <w:rFonts w:ascii="Times New Roman" w:hAnsi="Times New Roman" w:cs="Times New Roman"/>
        </w:rPr>
        <w:lastRenderedPageBreak/>
        <w:t>Le présent règlement est soumis à la loi française. Tout litige lié à son interprétation ou à son application sera soumis au tribunal administratif compétent après recherche d’une solution amiable.</w:t>
      </w:r>
      <w:r w:rsidR="00D713E5" w:rsidRPr="001D1B74">
        <w:rPr>
          <w:rFonts w:ascii="Times New Roman" w:hAnsi="Times New Roman" w:cs="Times New Roman"/>
        </w:rPr>
        <w:t xml:space="preserve"> </w:t>
      </w:r>
    </w:p>
    <w:sectPr w:rsidR="00D713E5" w:rsidRPr="001D1B74" w:rsidSect="000444D2">
      <w:headerReference w:type="even" r:id="rId10"/>
      <w:headerReference w:type="default" r:id="rId11"/>
      <w:footerReference w:type="even" r:id="rId12"/>
      <w:footerReference w:type="default" r:id="rId13"/>
      <w:headerReference w:type="first" r:id="rId14"/>
      <w:footerReference w:type="first" r:id="rId15"/>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3239B" w14:textId="77777777" w:rsidR="00760403" w:rsidRDefault="00760403" w:rsidP="00D63650">
      <w:pPr>
        <w:spacing w:after="0" w:line="240" w:lineRule="auto"/>
      </w:pPr>
      <w:r>
        <w:separator/>
      </w:r>
    </w:p>
  </w:endnote>
  <w:endnote w:type="continuationSeparator" w:id="0">
    <w:p w14:paraId="5B9EE311" w14:textId="77777777" w:rsidR="00760403" w:rsidRDefault="00760403" w:rsidP="00D63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B841" w14:textId="77777777" w:rsidR="00D63650" w:rsidRDefault="00D6365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605D" w14:textId="77777777" w:rsidR="00D63650" w:rsidRDefault="00D6365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563C" w14:textId="77777777" w:rsidR="00D63650" w:rsidRDefault="00D636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6ABD3" w14:textId="77777777" w:rsidR="00760403" w:rsidRDefault="00760403" w:rsidP="00D63650">
      <w:pPr>
        <w:spacing w:after="0" w:line="240" w:lineRule="auto"/>
      </w:pPr>
      <w:r>
        <w:separator/>
      </w:r>
    </w:p>
  </w:footnote>
  <w:footnote w:type="continuationSeparator" w:id="0">
    <w:p w14:paraId="2D3F0896" w14:textId="77777777" w:rsidR="00760403" w:rsidRDefault="00760403" w:rsidP="00D63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72F3" w14:textId="53DEC25B" w:rsidR="00D63650" w:rsidRDefault="00D6365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ACE9" w14:textId="23D2FDA5" w:rsidR="00D63650" w:rsidRDefault="00D6365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7E81" w14:textId="143BC419" w:rsidR="00D63650" w:rsidRDefault="00D6365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5777D"/>
    <w:multiLevelType w:val="multilevel"/>
    <w:tmpl w:val="8108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3508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37"/>
    <w:rsid w:val="000444D2"/>
    <w:rsid w:val="00054FA0"/>
    <w:rsid w:val="000734F7"/>
    <w:rsid w:val="00090E7A"/>
    <w:rsid w:val="00096FA2"/>
    <w:rsid w:val="000B279F"/>
    <w:rsid w:val="000C64C7"/>
    <w:rsid w:val="000C74DD"/>
    <w:rsid w:val="000D1077"/>
    <w:rsid w:val="000D39B4"/>
    <w:rsid w:val="000E3D20"/>
    <w:rsid w:val="000E6C17"/>
    <w:rsid w:val="000F39FE"/>
    <w:rsid w:val="001134ED"/>
    <w:rsid w:val="0013763A"/>
    <w:rsid w:val="00147C6B"/>
    <w:rsid w:val="0019492A"/>
    <w:rsid w:val="001970CC"/>
    <w:rsid w:val="001A7FB3"/>
    <w:rsid w:val="001B5B59"/>
    <w:rsid w:val="001C3561"/>
    <w:rsid w:val="001D1B74"/>
    <w:rsid w:val="001E1394"/>
    <w:rsid w:val="001E1552"/>
    <w:rsid w:val="001E5809"/>
    <w:rsid w:val="001F5C3C"/>
    <w:rsid w:val="00204E55"/>
    <w:rsid w:val="00205E4E"/>
    <w:rsid w:val="00222237"/>
    <w:rsid w:val="002710AC"/>
    <w:rsid w:val="0027254F"/>
    <w:rsid w:val="0027305F"/>
    <w:rsid w:val="0029457C"/>
    <w:rsid w:val="002A7CD1"/>
    <w:rsid w:val="002D126C"/>
    <w:rsid w:val="002E300D"/>
    <w:rsid w:val="002F3608"/>
    <w:rsid w:val="00302B31"/>
    <w:rsid w:val="003062C4"/>
    <w:rsid w:val="0031548C"/>
    <w:rsid w:val="0032302B"/>
    <w:rsid w:val="00337129"/>
    <w:rsid w:val="00365B73"/>
    <w:rsid w:val="00370F87"/>
    <w:rsid w:val="003775FA"/>
    <w:rsid w:val="003941BD"/>
    <w:rsid w:val="003A3F5B"/>
    <w:rsid w:val="003A6506"/>
    <w:rsid w:val="003B0D7D"/>
    <w:rsid w:val="003B4088"/>
    <w:rsid w:val="003B4C56"/>
    <w:rsid w:val="00444D45"/>
    <w:rsid w:val="0044613D"/>
    <w:rsid w:val="00464483"/>
    <w:rsid w:val="00472D2C"/>
    <w:rsid w:val="0048005F"/>
    <w:rsid w:val="00483381"/>
    <w:rsid w:val="004D0424"/>
    <w:rsid w:val="00501243"/>
    <w:rsid w:val="00503E1E"/>
    <w:rsid w:val="005146AA"/>
    <w:rsid w:val="005177B1"/>
    <w:rsid w:val="005253AA"/>
    <w:rsid w:val="0054582D"/>
    <w:rsid w:val="0057796A"/>
    <w:rsid w:val="00582F1B"/>
    <w:rsid w:val="005865C9"/>
    <w:rsid w:val="0058750F"/>
    <w:rsid w:val="005A2FBE"/>
    <w:rsid w:val="005A4CEB"/>
    <w:rsid w:val="005C0F93"/>
    <w:rsid w:val="005C554D"/>
    <w:rsid w:val="005D39FE"/>
    <w:rsid w:val="005F6B4F"/>
    <w:rsid w:val="00600A92"/>
    <w:rsid w:val="006073DB"/>
    <w:rsid w:val="00611B95"/>
    <w:rsid w:val="006507D9"/>
    <w:rsid w:val="0066387A"/>
    <w:rsid w:val="00666B41"/>
    <w:rsid w:val="006674F6"/>
    <w:rsid w:val="006A7602"/>
    <w:rsid w:val="006E0978"/>
    <w:rsid w:val="0070187C"/>
    <w:rsid w:val="0071322C"/>
    <w:rsid w:val="007147E3"/>
    <w:rsid w:val="0071672C"/>
    <w:rsid w:val="00760025"/>
    <w:rsid w:val="00760403"/>
    <w:rsid w:val="007621E0"/>
    <w:rsid w:val="0077274D"/>
    <w:rsid w:val="00774FAB"/>
    <w:rsid w:val="007F33A1"/>
    <w:rsid w:val="00800A1C"/>
    <w:rsid w:val="00815A7F"/>
    <w:rsid w:val="00825CD0"/>
    <w:rsid w:val="00841EF2"/>
    <w:rsid w:val="00847297"/>
    <w:rsid w:val="0086198D"/>
    <w:rsid w:val="008640CA"/>
    <w:rsid w:val="00873747"/>
    <w:rsid w:val="008A37B9"/>
    <w:rsid w:val="008B0242"/>
    <w:rsid w:val="008B375D"/>
    <w:rsid w:val="008C0F17"/>
    <w:rsid w:val="008C4D0E"/>
    <w:rsid w:val="008F0FA4"/>
    <w:rsid w:val="008F496E"/>
    <w:rsid w:val="00903BE3"/>
    <w:rsid w:val="009172F1"/>
    <w:rsid w:val="00934884"/>
    <w:rsid w:val="0093619B"/>
    <w:rsid w:val="0093710E"/>
    <w:rsid w:val="00944CE9"/>
    <w:rsid w:val="009516A2"/>
    <w:rsid w:val="00953ECA"/>
    <w:rsid w:val="009A2429"/>
    <w:rsid w:val="009B162A"/>
    <w:rsid w:val="009C730A"/>
    <w:rsid w:val="009C7AC2"/>
    <w:rsid w:val="009E39F7"/>
    <w:rsid w:val="009F496B"/>
    <w:rsid w:val="00A154DB"/>
    <w:rsid w:val="00A2446D"/>
    <w:rsid w:val="00A309A4"/>
    <w:rsid w:val="00A40AA4"/>
    <w:rsid w:val="00A40CAC"/>
    <w:rsid w:val="00A4457A"/>
    <w:rsid w:val="00A65755"/>
    <w:rsid w:val="00A761F1"/>
    <w:rsid w:val="00A822A6"/>
    <w:rsid w:val="00AA2735"/>
    <w:rsid w:val="00AA6954"/>
    <w:rsid w:val="00AD4C5A"/>
    <w:rsid w:val="00AF64DB"/>
    <w:rsid w:val="00B02136"/>
    <w:rsid w:val="00B02314"/>
    <w:rsid w:val="00B16941"/>
    <w:rsid w:val="00B360A1"/>
    <w:rsid w:val="00B52F29"/>
    <w:rsid w:val="00B53DB5"/>
    <w:rsid w:val="00B67E19"/>
    <w:rsid w:val="00B714FF"/>
    <w:rsid w:val="00B80DBA"/>
    <w:rsid w:val="00B90868"/>
    <w:rsid w:val="00B94C04"/>
    <w:rsid w:val="00BB005D"/>
    <w:rsid w:val="00BB0455"/>
    <w:rsid w:val="00BC69DD"/>
    <w:rsid w:val="00BD58E7"/>
    <w:rsid w:val="00BF79C8"/>
    <w:rsid w:val="00C15D83"/>
    <w:rsid w:val="00C23500"/>
    <w:rsid w:val="00C24D4B"/>
    <w:rsid w:val="00C95DD7"/>
    <w:rsid w:val="00CC13D2"/>
    <w:rsid w:val="00CF76CC"/>
    <w:rsid w:val="00D052F1"/>
    <w:rsid w:val="00D05FBC"/>
    <w:rsid w:val="00D060EB"/>
    <w:rsid w:val="00D33EC9"/>
    <w:rsid w:val="00D3408E"/>
    <w:rsid w:val="00D568A4"/>
    <w:rsid w:val="00D63650"/>
    <w:rsid w:val="00D663CE"/>
    <w:rsid w:val="00D713E5"/>
    <w:rsid w:val="00D92BF4"/>
    <w:rsid w:val="00DC4FBD"/>
    <w:rsid w:val="00DD5DDE"/>
    <w:rsid w:val="00E04FBA"/>
    <w:rsid w:val="00E10280"/>
    <w:rsid w:val="00E2050D"/>
    <w:rsid w:val="00E36ABE"/>
    <w:rsid w:val="00E5168F"/>
    <w:rsid w:val="00E63DDB"/>
    <w:rsid w:val="00E85636"/>
    <w:rsid w:val="00E94FD0"/>
    <w:rsid w:val="00E958AE"/>
    <w:rsid w:val="00EA5AFB"/>
    <w:rsid w:val="00EA61C8"/>
    <w:rsid w:val="00EE2757"/>
    <w:rsid w:val="00EE5733"/>
    <w:rsid w:val="00F779F1"/>
    <w:rsid w:val="00F9553E"/>
    <w:rsid w:val="00F9648F"/>
    <w:rsid w:val="00FA7627"/>
    <w:rsid w:val="00FD643C"/>
    <w:rsid w:val="00FF50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8B760"/>
  <w15:docId w15:val="{BE0D2BF1-A8FB-473C-BC23-F9FA1D04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4D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9553E"/>
    <w:rPr>
      <w:color w:val="0000FF" w:themeColor="hyperlink"/>
      <w:u w:val="single"/>
    </w:rPr>
  </w:style>
  <w:style w:type="character" w:customStyle="1" w:styleId="Mentionnonrsolue1">
    <w:name w:val="Mention non résolue1"/>
    <w:basedOn w:val="Policepardfaut"/>
    <w:uiPriority w:val="99"/>
    <w:semiHidden/>
    <w:unhideWhenUsed/>
    <w:rsid w:val="00F9553E"/>
    <w:rPr>
      <w:color w:val="605E5C"/>
      <w:shd w:val="clear" w:color="auto" w:fill="E1DFDD"/>
    </w:rPr>
  </w:style>
  <w:style w:type="character" w:styleId="Marquedecommentaire">
    <w:name w:val="annotation reference"/>
    <w:basedOn w:val="Policepardfaut"/>
    <w:uiPriority w:val="99"/>
    <w:semiHidden/>
    <w:unhideWhenUsed/>
    <w:rsid w:val="00E63DDB"/>
    <w:rPr>
      <w:sz w:val="16"/>
      <w:szCs w:val="16"/>
    </w:rPr>
  </w:style>
  <w:style w:type="paragraph" w:styleId="Commentaire">
    <w:name w:val="annotation text"/>
    <w:basedOn w:val="Normal"/>
    <w:link w:val="CommentaireCar"/>
    <w:uiPriority w:val="99"/>
    <w:unhideWhenUsed/>
    <w:rsid w:val="00E63DDB"/>
    <w:pPr>
      <w:spacing w:line="240" w:lineRule="auto"/>
    </w:pPr>
    <w:rPr>
      <w:sz w:val="20"/>
      <w:szCs w:val="20"/>
    </w:rPr>
  </w:style>
  <w:style w:type="character" w:customStyle="1" w:styleId="CommentaireCar">
    <w:name w:val="Commentaire Car"/>
    <w:basedOn w:val="Policepardfaut"/>
    <w:link w:val="Commentaire"/>
    <w:uiPriority w:val="99"/>
    <w:rsid w:val="00E63DDB"/>
    <w:rPr>
      <w:sz w:val="20"/>
      <w:szCs w:val="20"/>
    </w:rPr>
  </w:style>
  <w:style w:type="paragraph" w:styleId="Objetducommentaire">
    <w:name w:val="annotation subject"/>
    <w:basedOn w:val="Commentaire"/>
    <w:next w:val="Commentaire"/>
    <w:link w:val="ObjetducommentaireCar"/>
    <w:uiPriority w:val="99"/>
    <w:semiHidden/>
    <w:unhideWhenUsed/>
    <w:rsid w:val="00E63DDB"/>
    <w:rPr>
      <w:b/>
      <w:bCs/>
    </w:rPr>
  </w:style>
  <w:style w:type="character" w:customStyle="1" w:styleId="ObjetducommentaireCar">
    <w:name w:val="Objet du commentaire Car"/>
    <w:basedOn w:val="CommentaireCar"/>
    <w:link w:val="Objetducommentaire"/>
    <w:uiPriority w:val="99"/>
    <w:semiHidden/>
    <w:rsid w:val="00E63DDB"/>
    <w:rPr>
      <w:b/>
      <w:bCs/>
      <w:sz w:val="20"/>
      <w:szCs w:val="20"/>
    </w:rPr>
  </w:style>
  <w:style w:type="paragraph" w:styleId="Textedebulles">
    <w:name w:val="Balloon Text"/>
    <w:basedOn w:val="Normal"/>
    <w:link w:val="TextedebullesCar"/>
    <w:uiPriority w:val="99"/>
    <w:semiHidden/>
    <w:unhideWhenUsed/>
    <w:rsid w:val="00E63D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3DDB"/>
    <w:rPr>
      <w:rFonts w:ascii="Tahoma" w:hAnsi="Tahoma" w:cs="Tahoma"/>
      <w:sz w:val="16"/>
      <w:szCs w:val="16"/>
    </w:rPr>
  </w:style>
  <w:style w:type="character" w:customStyle="1" w:styleId="Mentionnonrsolue2">
    <w:name w:val="Mention non résolue2"/>
    <w:basedOn w:val="Policepardfaut"/>
    <w:uiPriority w:val="99"/>
    <w:semiHidden/>
    <w:unhideWhenUsed/>
    <w:rsid w:val="001A7FB3"/>
    <w:rPr>
      <w:color w:val="605E5C"/>
      <w:shd w:val="clear" w:color="auto" w:fill="E1DFDD"/>
    </w:rPr>
  </w:style>
  <w:style w:type="paragraph" w:styleId="En-tte">
    <w:name w:val="header"/>
    <w:basedOn w:val="Normal"/>
    <w:link w:val="En-tteCar"/>
    <w:uiPriority w:val="99"/>
    <w:unhideWhenUsed/>
    <w:rsid w:val="00D63650"/>
    <w:pPr>
      <w:tabs>
        <w:tab w:val="center" w:pos="4536"/>
        <w:tab w:val="right" w:pos="9072"/>
      </w:tabs>
      <w:spacing w:after="0" w:line="240" w:lineRule="auto"/>
    </w:pPr>
  </w:style>
  <w:style w:type="character" w:customStyle="1" w:styleId="En-tteCar">
    <w:name w:val="En-tête Car"/>
    <w:basedOn w:val="Policepardfaut"/>
    <w:link w:val="En-tte"/>
    <w:uiPriority w:val="99"/>
    <w:rsid w:val="00D63650"/>
  </w:style>
  <w:style w:type="paragraph" w:styleId="Pieddepage">
    <w:name w:val="footer"/>
    <w:basedOn w:val="Normal"/>
    <w:link w:val="PieddepageCar"/>
    <w:uiPriority w:val="99"/>
    <w:unhideWhenUsed/>
    <w:rsid w:val="00D636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3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58673">
      <w:bodyDiv w:val="1"/>
      <w:marLeft w:val="0"/>
      <w:marRight w:val="0"/>
      <w:marTop w:val="0"/>
      <w:marBottom w:val="0"/>
      <w:divBdr>
        <w:top w:val="none" w:sz="0" w:space="0" w:color="auto"/>
        <w:left w:val="none" w:sz="0" w:space="0" w:color="auto"/>
        <w:bottom w:val="none" w:sz="0" w:space="0" w:color="auto"/>
        <w:right w:val="none" w:sz="0" w:space="0" w:color="auto"/>
      </w:divBdr>
    </w:div>
    <w:div w:id="1374649183">
      <w:bodyDiv w:val="1"/>
      <w:marLeft w:val="0"/>
      <w:marRight w:val="0"/>
      <w:marTop w:val="0"/>
      <w:marBottom w:val="0"/>
      <w:divBdr>
        <w:top w:val="none" w:sz="0" w:space="0" w:color="auto"/>
        <w:left w:val="none" w:sz="0" w:space="0" w:color="auto"/>
        <w:bottom w:val="none" w:sz="0" w:space="0" w:color="auto"/>
        <w:right w:val="none" w:sz="0" w:space="0" w:color="auto"/>
      </w:divBdr>
    </w:div>
    <w:div w:id="165590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fr.facebook.com/VilledeMontmorencyOfficie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ulturel@ville-montmorency.fr"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1340</Words>
  <Characters>7372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GEOFFROY Clémentine</dc:creator>
  <cp:lastModifiedBy>JABOT Pierre</cp:lastModifiedBy>
  <cp:revision>38</cp:revision>
  <cp:lastPrinted>2023-06-12T07:54:00Z</cp:lastPrinted>
  <dcterms:created xsi:type="dcterms:W3CDTF">2025-05-07T08:26:00Z</dcterms:created>
  <dcterms:modified xsi:type="dcterms:W3CDTF">2026-05-12T12:17:00Z</dcterms:modified>
</cp:coreProperties>
</file>